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2BD" w:rsidRDefault="003D12BD" w:rsidP="00586385">
      <w:pPr>
        <w:pStyle w:val="ListParagraph"/>
        <w:tabs>
          <w:tab w:val="left" w:pos="3709"/>
        </w:tabs>
        <w:spacing w:after="0" w:line="240" w:lineRule="auto"/>
        <w:ind w:left="0"/>
        <w:jc w:val="center"/>
        <w:rPr>
          <w:rFonts w:ascii="Arial" w:hAnsi="Arial" w:cs="Arial"/>
          <w:b/>
          <w:bCs/>
          <w:lang w:val="en-US"/>
        </w:rPr>
      </w:pPr>
    </w:p>
    <w:p w:rsidR="00586385" w:rsidRDefault="00586385" w:rsidP="00586385">
      <w:pPr>
        <w:pStyle w:val="ListParagraph"/>
        <w:tabs>
          <w:tab w:val="left" w:pos="3709"/>
        </w:tabs>
        <w:spacing w:after="0" w:line="240" w:lineRule="auto"/>
        <w:ind w:left="0"/>
        <w:jc w:val="center"/>
        <w:rPr>
          <w:rFonts w:ascii="Arial" w:hAnsi="Arial" w:cs="Arial"/>
          <w:b/>
          <w:bCs/>
          <w:lang w:val="uk-UA"/>
        </w:rPr>
      </w:pPr>
      <w:r w:rsidRPr="008D7C4F">
        <w:rPr>
          <w:rFonts w:ascii="Arial" w:hAnsi="Arial" w:cs="Arial"/>
          <w:b/>
          <w:bCs/>
          <w:lang w:val="uk-UA"/>
        </w:rPr>
        <w:t>ЗАЯВКА</w:t>
      </w:r>
    </w:p>
    <w:p w:rsidR="003B6F88" w:rsidRPr="008D7C4F" w:rsidRDefault="003B6F88" w:rsidP="00586385">
      <w:pPr>
        <w:pStyle w:val="ListParagraph"/>
        <w:tabs>
          <w:tab w:val="left" w:pos="3709"/>
        </w:tabs>
        <w:spacing w:after="0" w:line="240" w:lineRule="auto"/>
        <w:ind w:left="0"/>
        <w:jc w:val="center"/>
        <w:rPr>
          <w:rFonts w:ascii="Arial" w:hAnsi="Arial" w:cs="Arial"/>
          <w:b/>
          <w:bCs/>
          <w:lang w:val="uk-UA"/>
        </w:rPr>
      </w:pPr>
    </w:p>
    <w:p w:rsidR="00A85C95" w:rsidRPr="008D7C4F" w:rsidRDefault="00586385" w:rsidP="00586385">
      <w:pPr>
        <w:pStyle w:val="ListParagraph"/>
        <w:tabs>
          <w:tab w:val="left" w:pos="3709"/>
        </w:tabs>
        <w:spacing w:after="0" w:line="240" w:lineRule="auto"/>
        <w:ind w:left="0"/>
        <w:jc w:val="center"/>
        <w:rPr>
          <w:rFonts w:ascii="Arial" w:hAnsi="Arial" w:cs="Arial"/>
          <w:b/>
          <w:bCs/>
          <w:lang w:val="uk-UA"/>
        </w:rPr>
      </w:pPr>
      <w:r w:rsidRPr="008D7C4F">
        <w:rPr>
          <w:rFonts w:ascii="Arial" w:hAnsi="Arial" w:cs="Arial"/>
          <w:b/>
          <w:bCs/>
          <w:lang w:val="uk-UA"/>
        </w:rPr>
        <w:t xml:space="preserve">на участь у </w:t>
      </w:r>
      <w:r w:rsidR="00E36614">
        <w:rPr>
          <w:rFonts w:ascii="Arial" w:hAnsi="Arial" w:cs="Arial"/>
          <w:b/>
          <w:bCs/>
          <w:lang w:val="en-US"/>
        </w:rPr>
        <w:t>II</w:t>
      </w:r>
      <w:r w:rsidR="00E36614" w:rsidRPr="00FB5345">
        <w:rPr>
          <w:rFonts w:ascii="Arial" w:hAnsi="Arial" w:cs="Arial"/>
          <w:b/>
          <w:bCs/>
        </w:rPr>
        <w:t xml:space="preserve"> </w:t>
      </w:r>
      <w:r w:rsidR="00193F4F" w:rsidRPr="008D7C4F">
        <w:rPr>
          <w:rFonts w:ascii="Arial" w:hAnsi="Arial" w:cs="Arial"/>
          <w:b/>
          <w:bCs/>
          <w:lang w:val="uk-UA"/>
        </w:rPr>
        <w:t xml:space="preserve">Міжнародній </w:t>
      </w:r>
    </w:p>
    <w:p w:rsidR="00586385" w:rsidRPr="008D7C4F" w:rsidRDefault="00A85C95" w:rsidP="00586385">
      <w:pPr>
        <w:pStyle w:val="ListParagraph"/>
        <w:tabs>
          <w:tab w:val="left" w:pos="3709"/>
        </w:tabs>
        <w:spacing w:after="0" w:line="240" w:lineRule="auto"/>
        <w:ind w:left="0"/>
        <w:jc w:val="center"/>
        <w:rPr>
          <w:rFonts w:ascii="Arial" w:hAnsi="Arial" w:cs="Arial"/>
          <w:b/>
          <w:bCs/>
          <w:lang w:val="uk-UA"/>
        </w:rPr>
      </w:pPr>
      <w:r w:rsidRPr="008D7C4F">
        <w:rPr>
          <w:rFonts w:ascii="Arial" w:hAnsi="Arial" w:cs="Arial"/>
          <w:b/>
          <w:bCs/>
          <w:lang w:val="uk-UA"/>
        </w:rPr>
        <w:t>науково-практичній конференції</w:t>
      </w:r>
    </w:p>
    <w:p w:rsidR="00586385" w:rsidRPr="008D7C4F" w:rsidRDefault="00E235DA" w:rsidP="00586385">
      <w:pPr>
        <w:pStyle w:val="ListParagraph"/>
        <w:tabs>
          <w:tab w:val="left" w:pos="3709"/>
        </w:tabs>
        <w:spacing w:after="0" w:line="240" w:lineRule="auto"/>
        <w:ind w:left="0"/>
        <w:jc w:val="center"/>
        <w:rPr>
          <w:rFonts w:ascii="Arial" w:hAnsi="Arial" w:cs="Arial"/>
          <w:b/>
          <w:bCs/>
          <w:lang w:val="uk-UA"/>
        </w:rPr>
      </w:pPr>
      <w:r w:rsidRPr="008D7C4F">
        <w:rPr>
          <w:rFonts w:ascii="Arial" w:hAnsi="Arial" w:cs="Arial"/>
          <w:b/>
          <w:bCs/>
          <w:lang w:val="uk-UA"/>
        </w:rPr>
        <w:t>“</w:t>
      </w:r>
      <w:r w:rsidR="00193F4F" w:rsidRPr="008D7C4F">
        <w:rPr>
          <w:rFonts w:ascii="Arial" w:hAnsi="Arial" w:cs="Arial"/>
          <w:b/>
          <w:bCs/>
          <w:lang w:val="uk-UA"/>
        </w:rPr>
        <w:t>Глобальна безпека та асиметричність світового господарства в умовах нестабільного розвитку економічних систем</w:t>
      </w:r>
      <w:r w:rsidRPr="008D7C4F">
        <w:rPr>
          <w:rFonts w:ascii="Arial" w:hAnsi="Arial" w:cs="Arial"/>
          <w:b/>
          <w:bCs/>
          <w:lang w:val="uk-UA"/>
        </w:rPr>
        <w:t>”</w:t>
      </w:r>
    </w:p>
    <w:p w:rsidR="00A85C95" w:rsidRPr="008D7C4F" w:rsidRDefault="003F0BED" w:rsidP="00A85C95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29 листопада</w:t>
      </w:r>
      <w:r w:rsidR="00A85C95" w:rsidRPr="00E97F7A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A85C95" w:rsidRPr="008D7C4F">
        <w:rPr>
          <w:rFonts w:ascii="Arial" w:hAnsi="Arial" w:cs="Arial"/>
          <w:b/>
          <w:sz w:val="22"/>
          <w:szCs w:val="22"/>
          <w:lang w:val="uk-UA"/>
        </w:rPr>
        <w:t>20</w:t>
      </w:r>
      <w:r w:rsidR="00193F4F" w:rsidRPr="008D7C4F">
        <w:rPr>
          <w:rFonts w:ascii="Arial" w:hAnsi="Arial" w:cs="Arial"/>
          <w:b/>
          <w:sz w:val="22"/>
          <w:szCs w:val="22"/>
          <w:lang w:val="uk-UA"/>
        </w:rPr>
        <w:t>2</w:t>
      </w:r>
      <w:r>
        <w:rPr>
          <w:rFonts w:ascii="Arial" w:hAnsi="Arial" w:cs="Arial"/>
          <w:b/>
          <w:sz w:val="22"/>
          <w:szCs w:val="22"/>
          <w:lang w:val="uk-UA"/>
        </w:rPr>
        <w:t>2</w:t>
      </w:r>
      <w:r w:rsidR="00A85C95" w:rsidRPr="008D7C4F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</w:p>
    <w:p w:rsidR="00586385" w:rsidRDefault="00586385" w:rsidP="00586385">
      <w:pPr>
        <w:pStyle w:val="ListParagraph"/>
        <w:tabs>
          <w:tab w:val="left" w:pos="3709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586385" w:rsidRPr="00193F4F" w:rsidRDefault="00586385" w:rsidP="003B6F88">
      <w:pPr>
        <w:pStyle w:val="ListParagraph"/>
        <w:tabs>
          <w:tab w:val="left" w:pos="3709"/>
        </w:tabs>
        <w:spacing w:after="0"/>
        <w:ind w:left="0"/>
        <w:rPr>
          <w:rFonts w:ascii="Arial" w:hAnsi="Arial" w:cs="Arial"/>
          <w:lang w:val="uk-UA"/>
        </w:rPr>
      </w:pPr>
      <w:r w:rsidRPr="00193F4F">
        <w:rPr>
          <w:rFonts w:ascii="Arial" w:hAnsi="Arial" w:cs="Arial"/>
          <w:lang w:val="uk-UA"/>
        </w:rPr>
        <w:t>Прізвище________________________</w:t>
      </w:r>
      <w:r w:rsidR="00B33526" w:rsidRPr="00193F4F">
        <w:rPr>
          <w:rFonts w:ascii="Arial" w:hAnsi="Arial" w:cs="Arial"/>
          <w:lang w:val="uk-UA"/>
        </w:rPr>
        <w:t>________</w:t>
      </w:r>
    </w:p>
    <w:p w:rsidR="00586385" w:rsidRPr="00193F4F" w:rsidRDefault="00586385" w:rsidP="003B6F88">
      <w:pPr>
        <w:pStyle w:val="ListParagraph"/>
        <w:tabs>
          <w:tab w:val="left" w:pos="3709"/>
        </w:tabs>
        <w:spacing w:after="0"/>
        <w:ind w:left="0"/>
        <w:rPr>
          <w:rFonts w:ascii="Arial" w:hAnsi="Arial" w:cs="Arial"/>
          <w:lang w:val="uk-UA"/>
        </w:rPr>
      </w:pPr>
      <w:r w:rsidRPr="00193F4F">
        <w:rPr>
          <w:rFonts w:ascii="Arial" w:hAnsi="Arial" w:cs="Arial"/>
          <w:lang w:val="uk-UA"/>
        </w:rPr>
        <w:t>Ім’я_____________________________________</w:t>
      </w:r>
    </w:p>
    <w:p w:rsidR="00586385" w:rsidRPr="00453223" w:rsidRDefault="00586385" w:rsidP="003B6F88">
      <w:pPr>
        <w:pStyle w:val="ListParagraph"/>
        <w:tabs>
          <w:tab w:val="left" w:pos="3709"/>
        </w:tabs>
        <w:spacing w:after="0"/>
        <w:ind w:left="0"/>
        <w:rPr>
          <w:rFonts w:ascii="Arial" w:hAnsi="Arial" w:cs="Arial"/>
        </w:rPr>
      </w:pPr>
      <w:r w:rsidRPr="00193F4F">
        <w:rPr>
          <w:rFonts w:ascii="Arial" w:hAnsi="Arial" w:cs="Arial"/>
          <w:lang w:val="uk-UA"/>
        </w:rPr>
        <w:t>По-батькові ____</w:t>
      </w:r>
      <w:r w:rsidR="00A85C95" w:rsidRPr="00193F4F">
        <w:rPr>
          <w:rFonts w:ascii="Arial" w:hAnsi="Arial" w:cs="Arial"/>
          <w:lang w:val="uk-UA"/>
        </w:rPr>
        <w:t>_______________________</w:t>
      </w:r>
      <w:r w:rsidR="00453223" w:rsidRPr="00453223">
        <w:rPr>
          <w:rFonts w:ascii="Arial" w:hAnsi="Arial" w:cs="Arial"/>
        </w:rPr>
        <w:t>___</w:t>
      </w:r>
    </w:p>
    <w:p w:rsidR="00193F4F" w:rsidRPr="00453223" w:rsidRDefault="00193F4F" w:rsidP="003B6F88">
      <w:pPr>
        <w:pStyle w:val="ListParagraph"/>
        <w:tabs>
          <w:tab w:val="left" w:pos="3709"/>
        </w:tabs>
        <w:spacing w:after="0"/>
        <w:ind w:left="0"/>
        <w:rPr>
          <w:rFonts w:ascii="Arial" w:hAnsi="Arial" w:cs="Arial"/>
        </w:rPr>
      </w:pPr>
      <w:r w:rsidRPr="00193F4F">
        <w:rPr>
          <w:rFonts w:ascii="Arial" w:hAnsi="Arial" w:cs="Arial"/>
          <w:lang w:val="uk-UA"/>
        </w:rPr>
        <w:t>Науковий ступінь</w:t>
      </w:r>
      <w:r w:rsidR="00453223" w:rsidRPr="00453223">
        <w:rPr>
          <w:rFonts w:ascii="Arial" w:hAnsi="Arial" w:cs="Arial"/>
        </w:rPr>
        <w:t>__________________________</w:t>
      </w:r>
    </w:p>
    <w:p w:rsidR="00193F4F" w:rsidRPr="00453223" w:rsidRDefault="00193F4F" w:rsidP="003B6F88">
      <w:pPr>
        <w:pStyle w:val="ListParagraph"/>
        <w:tabs>
          <w:tab w:val="left" w:pos="3709"/>
        </w:tabs>
        <w:spacing w:after="0"/>
        <w:ind w:left="0"/>
        <w:rPr>
          <w:rFonts w:ascii="Arial" w:hAnsi="Arial" w:cs="Arial"/>
          <w:lang w:val="en-US"/>
        </w:rPr>
      </w:pPr>
      <w:r w:rsidRPr="00193F4F">
        <w:rPr>
          <w:rFonts w:ascii="Arial" w:hAnsi="Arial" w:cs="Arial"/>
          <w:lang w:val="uk-UA"/>
        </w:rPr>
        <w:t>Вчене звання</w:t>
      </w:r>
      <w:r w:rsidR="00453223">
        <w:rPr>
          <w:rFonts w:ascii="Arial" w:hAnsi="Arial" w:cs="Arial"/>
          <w:lang w:val="en-US"/>
        </w:rPr>
        <w:t>_____________________________</w:t>
      </w:r>
    </w:p>
    <w:p w:rsidR="00193F4F" w:rsidRPr="00453223" w:rsidRDefault="00193F4F" w:rsidP="003B6F88">
      <w:pPr>
        <w:pStyle w:val="ListParagraph"/>
        <w:tabs>
          <w:tab w:val="left" w:pos="3709"/>
        </w:tabs>
        <w:spacing w:after="0"/>
        <w:ind w:left="0"/>
        <w:rPr>
          <w:rFonts w:ascii="Arial" w:hAnsi="Arial" w:cs="Arial"/>
          <w:lang w:val="en-US"/>
        </w:rPr>
      </w:pPr>
      <w:r w:rsidRPr="00193F4F">
        <w:rPr>
          <w:rFonts w:ascii="Arial" w:hAnsi="Arial" w:cs="Arial"/>
          <w:lang w:val="uk-UA"/>
        </w:rPr>
        <w:t>Посада</w:t>
      </w:r>
      <w:r w:rsidR="00453223">
        <w:rPr>
          <w:rFonts w:ascii="Arial" w:hAnsi="Arial" w:cs="Arial"/>
          <w:lang w:val="en-US"/>
        </w:rPr>
        <w:t>__________________________________</w:t>
      </w:r>
    </w:p>
    <w:p w:rsidR="00586385" w:rsidRPr="00453223" w:rsidRDefault="00586385" w:rsidP="003B6F88">
      <w:pPr>
        <w:pStyle w:val="ListParagraph"/>
        <w:tabs>
          <w:tab w:val="left" w:pos="3709"/>
        </w:tabs>
        <w:spacing w:after="0"/>
        <w:ind w:left="0"/>
        <w:rPr>
          <w:rFonts w:ascii="Arial" w:hAnsi="Arial" w:cs="Arial"/>
        </w:rPr>
      </w:pPr>
      <w:r w:rsidRPr="00193F4F">
        <w:rPr>
          <w:rFonts w:ascii="Arial" w:hAnsi="Arial" w:cs="Arial"/>
          <w:lang w:val="uk-UA"/>
        </w:rPr>
        <w:t xml:space="preserve">Повна назва </w:t>
      </w:r>
      <w:r w:rsidR="00193F4F" w:rsidRPr="00193F4F">
        <w:rPr>
          <w:rFonts w:ascii="Arial" w:hAnsi="Arial" w:cs="Arial"/>
          <w:lang w:val="uk-UA"/>
        </w:rPr>
        <w:t>установи (навчального закладу)</w:t>
      </w:r>
      <w:r w:rsidR="00A85C95" w:rsidRPr="00193F4F">
        <w:rPr>
          <w:rFonts w:ascii="Arial" w:hAnsi="Arial" w:cs="Arial"/>
          <w:lang w:val="uk-UA"/>
        </w:rPr>
        <w:t>_____________________</w:t>
      </w:r>
      <w:r w:rsidR="00453223">
        <w:rPr>
          <w:rFonts w:ascii="Arial" w:hAnsi="Arial" w:cs="Arial"/>
        </w:rPr>
        <w:t>____________</w:t>
      </w:r>
    </w:p>
    <w:p w:rsidR="00586385" w:rsidRPr="00193F4F" w:rsidRDefault="00586385" w:rsidP="003B6F88">
      <w:pPr>
        <w:pStyle w:val="ListParagraph"/>
        <w:tabs>
          <w:tab w:val="left" w:pos="3709"/>
        </w:tabs>
        <w:spacing w:after="0"/>
        <w:ind w:left="0"/>
        <w:rPr>
          <w:rFonts w:ascii="Arial" w:hAnsi="Arial" w:cs="Arial"/>
          <w:lang w:val="uk-UA"/>
        </w:rPr>
      </w:pPr>
      <w:r w:rsidRPr="00193F4F">
        <w:rPr>
          <w:rFonts w:ascii="Arial" w:hAnsi="Arial" w:cs="Arial"/>
          <w:lang w:val="uk-UA"/>
        </w:rPr>
        <w:t xml:space="preserve">Тематичний </w:t>
      </w:r>
      <w:r w:rsidR="00193F4F" w:rsidRPr="00193F4F">
        <w:rPr>
          <w:rFonts w:ascii="Arial" w:hAnsi="Arial" w:cs="Arial"/>
          <w:lang w:val="uk-UA"/>
        </w:rPr>
        <w:t>н</w:t>
      </w:r>
      <w:r w:rsidRPr="00193F4F">
        <w:rPr>
          <w:rFonts w:ascii="Arial" w:hAnsi="Arial" w:cs="Arial"/>
          <w:lang w:val="uk-UA"/>
        </w:rPr>
        <w:t>апрям</w:t>
      </w:r>
      <w:r w:rsidR="00453223">
        <w:rPr>
          <w:rFonts w:ascii="Arial" w:hAnsi="Arial" w:cs="Arial"/>
          <w:lang w:val="uk-UA"/>
        </w:rPr>
        <w:t>________________________</w:t>
      </w:r>
    </w:p>
    <w:p w:rsidR="00586385" w:rsidRPr="00193F4F" w:rsidRDefault="00586385" w:rsidP="003B6F88">
      <w:pPr>
        <w:pStyle w:val="ListParagraph"/>
        <w:tabs>
          <w:tab w:val="left" w:pos="3709"/>
        </w:tabs>
        <w:spacing w:after="0"/>
        <w:ind w:left="0"/>
        <w:rPr>
          <w:rFonts w:ascii="Arial" w:hAnsi="Arial" w:cs="Arial"/>
          <w:lang w:val="uk-UA"/>
        </w:rPr>
      </w:pPr>
      <w:r w:rsidRPr="00193F4F">
        <w:rPr>
          <w:rFonts w:ascii="Arial" w:hAnsi="Arial" w:cs="Arial"/>
          <w:lang w:val="uk-UA"/>
        </w:rPr>
        <w:t>Назва доповіді________________________</w:t>
      </w:r>
      <w:r w:rsidR="00453223">
        <w:rPr>
          <w:rFonts w:ascii="Arial" w:hAnsi="Arial" w:cs="Arial"/>
          <w:lang w:val="uk-UA"/>
        </w:rPr>
        <w:t>____</w:t>
      </w:r>
    </w:p>
    <w:p w:rsidR="00586385" w:rsidRPr="00193F4F" w:rsidRDefault="00586385" w:rsidP="003B6F88">
      <w:pPr>
        <w:pStyle w:val="ListParagraph"/>
        <w:tabs>
          <w:tab w:val="left" w:pos="3709"/>
        </w:tabs>
        <w:spacing w:after="0"/>
        <w:ind w:left="0"/>
        <w:rPr>
          <w:rFonts w:ascii="Arial" w:hAnsi="Arial" w:cs="Arial"/>
          <w:lang w:val="uk-UA"/>
        </w:rPr>
      </w:pPr>
      <w:r w:rsidRPr="00193F4F">
        <w:rPr>
          <w:rFonts w:ascii="Arial" w:hAnsi="Arial" w:cs="Arial"/>
          <w:lang w:val="uk-UA"/>
        </w:rPr>
        <w:t>Поштова адреса__________</w:t>
      </w:r>
      <w:r w:rsidR="00453223">
        <w:rPr>
          <w:rFonts w:ascii="Arial" w:hAnsi="Arial" w:cs="Arial"/>
          <w:lang w:val="uk-UA"/>
        </w:rPr>
        <w:t>_________________</w:t>
      </w:r>
    </w:p>
    <w:p w:rsidR="00586385" w:rsidRPr="00193F4F" w:rsidRDefault="00193F4F" w:rsidP="003B6F88">
      <w:pPr>
        <w:pStyle w:val="ListParagraph"/>
        <w:tabs>
          <w:tab w:val="left" w:pos="3709"/>
        </w:tabs>
        <w:spacing w:after="0"/>
        <w:ind w:left="0"/>
        <w:rPr>
          <w:rFonts w:ascii="Arial" w:hAnsi="Arial" w:cs="Arial"/>
          <w:lang w:val="uk-UA"/>
        </w:rPr>
      </w:pPr>
      <w:r w:rsidRPr="00193F4F">
        <w:rPr>
          <w:rFonts w:ascii="Arial" w:hAnsi="Arial" w:cs="Arial"/>
          <w:lang w:val="uk-UA"/>
        </w:rPr>
        <w:t>Номер м</w:t>
      </w:r>
      <w:r w:rsidR="00586385" w:rsidRPr="00193F4F">
        <w:rPr>
          <w:rFonts w:ascii="Arial" w:hAnsi="Arial" w:cs="Arial"/>
          <w:lang w:val="uk-UA"/>
        </w:rPr>
        <w:t>обільн</w:t>
      </w:r>
      <w:r w:rsidRPr="00193F4F">
        <w:rPr>
          <w:rFonts w:ascii="Arial" w:hAnsi="Arial" w:cs="Arial"/>
          <w:lang w:val="uk-UA"/>
        </w:rPr>
        <w:t xml:space="preserve">ого </w:t>
      </w:r>
      <w:r w:rsidR="00586385" w:rsidRPr="00193F4F">
        <w:rPr>
          <w:rFonts w:ascii="Arial" w:hAnsi="Arial" w:cs="Arial"/>
          <w:lang w:val="uk-UA"/>
        </w:rPr>
        <w:t>телефон</w:t>
      </w:r>
      <w:r w:rsidRPr="00193F4F">
        <w:rPr>
          <w:rFonts w:ascii="Arial" w:hAnsi="Arial" w:cs="Arial"/>
          <w:lang w:val="uk-UA"/>
        </w:rPr>
        <w:t>у (</w:t>
      </w:r>
      <w:r w:rsidRPr="00193F4F">
        <w:rPr>
          <w:rFonts w:ascii="Arial" w:hAnsi="Arial" w:cs="Arial"/>
          <w:lang w:val="en-US"/>
        </w:rPr>
        <w:t>Viber</w:t>
      </w:r>
      <w:r w:rsidRPr="00193F4F">
        <w:rPr>
          <w:rFonts w:ascii="Arial" w:hAnsi="Arial" w:cs="Arial"/>
          <w:lang w:val="uk-UA"/>
        </w:rPr>
        <w:t>)</w:t>
      </w:r>
      <w:r w:rsidR="00453223">
        <w:rPr>
          <w:rFonts w:ascii="Arial" w:hAnsi="Arial" w:cs="Arial"/>
          <w:lang w:val="uk-UA"/>
        </w:rPr>
        <w:t>__________</w:t>
      </w:r>
    </w:p>
    <w:p w:rsidR="00586385" w:rsidRPr="00193F4F" w:rsidRDefault="00586385" w:rsidP="003B6F88">
      <w:pPr>
        <w:pStyle w:val="ListParagraph"/>
        <w:tabs>
          <w:tab w:val="left" w:pos="3709"/>
        </w:tabs>
        <w:spacing w:after="0"/>
        <w:ind w:left="0"/>
        <w:rPr>
          <w:rFonts w:ascii="Arial" w:hAnsi="Arial" w:cs="Arial"/>
          <w:lang w:val="uk-UA"/>
        </w:rPr>
      </w:pPr>
      <w:r w:rsidRPr="00193F4F">
        <w:rPr>
          <w:rFonts w:ascii="Arial" w:hAnsi="Arial" w:cs="Arial"/>
          <w:lang w:val="uk-UA"/>
        </w:rPr>
        <w:t>Е-</w:t>
      </w:r>
      <w:r w:rsidRPr="00193F4F">
        <w:rPr>
          <w:rFonts w:ascii="Arial" w:hAnsi="Arial" w:cs="Arial"/>
          <w:lang w:val="en-US"/>
        </w:rPr>
        <w:t>mail</w:t>
      </w:r>
      <w:r w:rsidRPr="00193F4F">
        <w:rPr>
          <w:rFonts w:ascii="Arial" w:hAnsi="Arial" w:cs="Arial"/>
          <w:lang w:val="uk-UA"/>
        </w:rPr>
        <w:t>:</w:t>
      </w:r>
      <w:r w:rsidRPr="00193F4F">
        <w:rPr>
          <w:rFonts w:ascii="Arial" w:hAnsi="Arial" w:cs="Arial"/>
        </w:rPr>
        <w:t>________________________________</w:t>
      </w:r>
      <w:r w:rsidR="00B33526" w:rsidRPr="00193F4F">
        <w:rPr>
          <w:rFonts w:ascii="Arial" w:hAnsi="Arial" w:cs="Arial"/>
          <w:lang w:val="uk-UA"/>
        </w:rPr>
        <w:t>_</w:t>
      </w:r>
      <w:r w:rsidRPr="00193F4F">
        <w:rPr>
          <w:rFonts w:ascii="Arial" w:hAnsi="Arial" w:cs="Arial"/>
          <w:lang w:val="uk-UA"/>
        </w:rPr>
        <w:t>_</w:t>
      </w:r>
      <w:r w:rsidR="004A7A47">
        <w:rPr>
          <w:rFonts w:ascii="Arial" w:hAnsi="Arial" w:cs="Arial"/>
          <w:lang w:val="uk-UA"/>
        </w:rPr>
        <w:t>_</w:t>
      </w:r>
    </w:p>
    <w:p w:rsidR="00586385" w:rsidRDefault="00586385" w:rsidP="00586385">
      <w:pPr>
        <w:pStyle w:val="ListParagraph"/>
        <w:tabs>
          <w:tab w:val="left" w:pos="3709"/>
        </w:tabs>
        <w:spacing w:after="0" w:line="240" w:lineRule="auto"/>
        <w:ind w:left="0"/>
        <w:rPr>
          <w:rFonts w:ascii="Arial" w:hAnsi="Arial" w:cs="Arial"/>
          <w:lang w:val="uk-UA"/>
        </w:rPr>
      </w:pPr>
    </w:p>
    <w:p w:rsidR="003B6F88" w:rsidRPr="00193F4F" w:rsidRDefault="003B6F88" w:rsidP="00586385">
      <w:pPr>
        <w:pStyle w:val="ListParagraph"/>
        <w:tabs>
          <w:tab w:val="left" w:pos="3709"/>
        </w:tabs>
        <w:spacing w:after="0" w:line="240" w:lineRule="auto"/>
        <w:ind w:left="0"/>
        <w:rPr>
          <w:rFonts w:ascii="Arial" w:hAnsi="Arial" w:cs="Arial"/>
          <w:lang w:val="uk-UA"/>
        </w:rPr>
      </w:pPr>
    </w:p>
    <w:p w:rsidR="000856DF" w:rsidRDefault="008D7C4F" w:rsidP="008D7C4F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Координати організаційного комітету конференції в Україні</w:t>
      </w:r>
    </w:p>
    <w:p w:rsidR="003B6F88" w:rsidRPr="004A7A47" w:rsidRDefault="003B6F88" w:rsidP="008D7C4F">
      <w:pPr>
        <w:jc w:val="center"/>
        <w:rPr>
          <w:rFonts w:ascii="Arial" w:hAnsi="Arial" w:cs="Arial"/>
          <w:b/>
          <w:sz w:val="20"/>
          <w:szCs w:val="20"/>
        </w:rPr>
      </w:pPr>
    </w:p>
    <w:p w:rsidR="006345E9" w:rsidRPr="006345E9" w:rsidRDefault="003F0BED" w:rsidP="00BE4563">
      <w:p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FB5345">
        <w:rPr>
          <w:rFonts w:ascii="Arial" w:hAnsi="Arial" w:cs="Arial"/>
          <w:bCs/>
          <w:sz w:val="20"/>
          <w:szCs w:val="20"/>
          <w:lang w:val="uk-UA"/>
        </w:rPr>
        <w:t>Соколовська Олена Миколаївна</w:t>
      </w:r>
      <w:r w:rsidR="006345E9" w:rsidRPr="00FB5345">
        <w:rPr>
          <w:rFonts w:ascii="Arial" w:hAnsi="Arial" w:cs="Arial"/>
          <w:bCs/>
          <w:sz w:val="20"/>
          <w:szCs w:val="20"/>
          <w:lang w:val="uk-UA"/>
        </w:rPr>
        <w:t xml:space="preserve">, </w:t>
      </w:r>
      <w:r w:rsidR="0016740D">
        <w:rPr>
          <w:rFonts w:ascii="Arial" w:hAnsi="Arial" w:cs="Arial"/>
          <w:bCs/>
          <w:sz w:val="20"/>
          <w:szCs w:val="20"/>
          <w:lang w:val="uk-UA"/>
        </w:rPr>
        <w:t xml:space="preserve">к.ф.н., доцент </w:t>
      </w:r>
      <w:r w:rsidR="006345E9">
        <w:rPr>
          <w:rFonts w:ascii="Arial" w:hAnsi="Arial" w:cs="Arial"/>
          <w:bCs/>
          <w:sz w:val="20"/>
          <w:szCs w:val="20"/>
          <w:lang w:val="uk-UA"/>
        </w:rPr>
        <w:t xml:space="preserve">кафедри міжнародних економічних відносин </w:t>
      </w:r>
      <w:r w:rsidR="00BE4563" w:rsidRPr="00067177">
        <w:rPr>
          <w:rFonts w:ascii="Arial" w:hAnsi="Arial" w:cs="Arial"/>
          <w:bCs/>
          <w:sz w:val="20"/>
          <w:szCs w:val="20"/>
          <w:lang w:val="uk-UA"/>
        </w:rPr>
        <w:t>Центральноукраїнського національного технічного університету</w:t>
      </w:r>
      <w:r w:rsidR="004425B1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4425B1" w:rsidRPr="004425B1">
        <w:rPr>
          <w:rFonts w:ascii="Arial" w:hAnsi="Arial" w:cs="Arial"/>
          <w:sz w:val="19"/>
          <w:szCs w:val="19"/>
        </w:rPr>
        <w:t>(</w:t>
      </w:r>
      <w:r w:rsidR="004425B1">
        <w:rPr>
          <w:rFonts w:ascii="Arial" w:hAnsi="Arial" w:cs="Arial"/>
          <w:sz w:val="19"/>
          <w:szCs w:val="19"/>
        </w:rPr>
        <w:t>м. Кропивницький, Україна)</w:t>
      </w:r>
    </w:p>
    <w:p w:rsidR="003B6F88" w:rsidRDefault="003B6F88" w:rsidP="00BE4563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8D7C4F" w:rsidRPr="004425B1" w:rsidRDefault="008D7C4F" w:rsidP="00BE4563">
      <w:p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067177">
        <w:rPr>
          <w:rFonts w:ascii="Arial" w:hAnsi="Arial" w:cs="Arial"/>
          <w:bCs/>
          <w:sz w:val="20"/>
          <w:szCs w:val="20"/>
          <w:lang w:val="uk-UA"/>
        </w:rPr>
        <w:t>Подскальнюк Олеся Олександрівна</w:t>
      </w:r>
      <w:r w:rsidR="006345E9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16740D">
        <w:rPr>
          <w:rFonts w:ascii="Arial" w:hAnsi="Arial" w:cs="Arial"/>
          <w:bCs/>
          <w:sz w:val="20"/>
          <w:szCs w:val="20"/>
          <w:lang w:val="uk-UA"/>
        </w:rPr>
        <w:t>провідний фахівець</w:t>
      </w:r>
      <w:r w:rsidRPr="00067177">
        <w:rPr>
          <w:rFonts w:ascii="Arial" w:hAnsi="Arial" w:cs="Arial"/>
          <w:bCs/>
          <w:sz w:val="20"/>
          <w:szCs w:val="20"/>
          <w:lang w:val="uk-UA"/>
        </w:rPr>
        <w:t xml:space="preserve"> кафедри міжнародних економічних відносин Центральноукраїнського національного технічного університету</w:t>
      </w:r>
      <w:r w:rsidR="004425B1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4425B1" w:rsidRPr="004425B1">
        <w:rPr>
          <w:rFonts w:ascii="Arial" w:hAnsi="Arial" w:cs="Arial"/>
          <w:sz w:val="19"/>
          <w:szCs w:val="19"/>
          <w:lang w:val="uk-UA"/>
        </w:rPr>
        <w:t>(м. Кропивницький, Україна)</w:t>
      </w:r>
    </w:p>
    <w:p w:rsidR="003B6F88" w:rsidRDefault="003B6F88" w:rsidP="008D7C4F">
      <w:pPr>
        <w:rPr>
          <w:rFonts w:ascii="Arial" w:hAnsi="Arial" w:cs="Arial"/>
          <w:bCs/>
          <w:sz w:val="20"/>
          <w:szCs w:val="20"/>
          <w:lang w:val="uk-UA"/>
        </w:rPr>
      </w:pPr>
    </w:p>
    <w:p w:rsidR="008D7C4F" w:rsidRPr="00067177" w:rsidRDefault="008D7C4F" w:rsidP="008D7C4F">
      <w:pPr>
        <w:rPr>
          <w:rFonts w:ascii="Arial" w:hAnsi="Arial" w:cs="Arial"/>
          <w:bCs/>
          <w:sz w:val="20"/>
          <w:szCs w:val="20"/>
          <w:lang w:val="uk-UA"/>
        </w:rPr>
      </w:pPr>
      <w:r w:rsidRPr="00067177">
        <w:rPr>
          <w:rFonts w:ascii="Arial" w:hAnsi="Arial" w:cs="Arial"/>
          <w:bCs/>
          <w:sz w:val="20"/>
          <w:szCs w:val="20"/>
          <w:lang w:val="uk-UA"/>
        </w:rPr>
        <w:t>тел. 0507158395</w:t>
      </w:r>
    </w:p>
    <w:p w:rsidR="008D7C4F" w:rsidRPr="00067177" w:rsidRDefault="008D7C4F" w:rsidP="008D7C4F">
      <w:pPr>
        <w:rPr>
          <w:rFonts w:ascii="Arial" w:hAnsi="Arial" w:cs="Arial"/>
          <w:bCs/>
          <w:sz w:val="20"/>
          <w:szCs w:val="20"/>
          <w:lang w:val="en-US"/>
        </w:rPr>
      </w:pPr>
      <w:r w:rsidRPr="00067177">
        <w:rPr>
          <w:rFonts w:ascii="Arial" w:hAnsi="Arial" w:cs="Arial"/>
          <w:bCs/>
          <w:sz w:val="20"/>
          <w:szCs w:val="20"/>
          <w:lang w:val="en-US"/>
        </w:rPr>
        <w:t>e</w:t>
      </w:r>
      <w:r w:rsidRPr="006345E9">
        <w:rPr>
          <w:rFonts w:ascii="Arial" w:hAnsi="Arial" w:cs="Arial"/>
          <w:bCs/>
          <w:sz w:val="20"/>
          <w:szCs w:val="20"/>
        </w:rPr>
        <w:t>-</w:t>
      </w:r>
      <w:r w:rsidRPr="00067177">
        <w:rPr>
          <w:rFonts w:ascii="Arial" w:hAnsi="Arial" w:cs="Arial"/>
          <w:bCs/>
          <w:sz w:val="20"/>
          <w:szCs w:val="20"/>
          <w:lang w:val="en-US"/>
        </w:rPr>
        <w:t>mail: mignarodnaekonomika@gmail.com</w:t>
      </w:r>
    </w:p>
    <w:p w:rsidR="00153A98" w:rsidRDefault="00153A98" w:rsidP="008D7C4F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153A98" w:rsidRDefault="00153A98" w:rsidP="008D7C4F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153A98" w:rsidRDefault="00153A98" w:rsidP="008D7C4F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8D7C4F" w:rsidRDefault="008D7C4F" w:rsidP="008D7C4F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Координати організаційного комітету конференції в Польщі</w:t>
      </w:r>
    </w:p>
    <w:p w:rsidR="003B6F88" w:rsidRDefault="003B6F88" w:rsidP="008D7C4F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137DD0" w:rsidRDefault="00453223" w:rsidP="008D7C4F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  <w:lang w:val="uk-UA" w:eastAsia="ru-RU"/>
        </w:rPr>
      </w:pPr>
      <w:r w:rsidRPr="00453223">
        <w:rPr>
          <w:rFonts w:ascii="Arial" w:hAnsi="Arial" w:cs="Arial"/>
          <w:bCs/>
          <w:sz w:val="20"/>
          <w:szCs w:val="20"/>
          <w:lang w:val="uk-UA" w:eastAsia="ru-RU"/>
        </w:rPr>
        <w:t xml:space="preserve">Лимар Андрей, д-р, </w:t>
      </w:r>
      <w:r w:rsidR="007365BB">
        <w:rPr>
          <w:rFonts w:ascii="Arial" w:hAnsi="Arial" w:cs="Arial"/>
          <w:bCs/>
          <w:sz w:val="20"/>
          <w:szCs w:val="20"/>
          <w:lang w:val="uk-UA" w:eastAsia="ru-RU"/>
        </w:rPr>
        <w:t xml:space="preserve">ад’юнкт Вищої школи безпеки в Познані </w:t>
      </w:r>
    </w:p>
    <w:p w:rsidR="00453223" w:rsidRPr="007365BB" w:rsidRDefault="00453223" w:rsidP="008D7C4F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 w:rsidRPr="00453223">
        <w:rPr>
          <w:rFonts w:ascii="Arial" w:hAnsi="Arial" w:cs="Arial"/>
          <w:bCs/>
          <w:sz w:val="20"/>
          <w:szCs w:val="20"/>
          <w:lang w:val="uk-UA" w:eastAsia="ru-RU"/>
        </w:rPr>
        <w:t>тел, +48</w:t>
      </w:r>
      <w:hyperlink r:id="rId8" w:history="1">
        <w:r w:rsidRPr="00453223">
          <w:rPr>
            <w:rFonts w:ascii="Arial" w:hAnsi="Arial" w:cs="Arial"/>
            <w:bCs/>
            <w:sz w:val="20"/>
            <w:szCs w:val="20"/>
            <w:lang w:val="uk-UA" w:eastAsia="ru-RU"/>
          </w:rPr>
          <w:t xml:space="preserve"> 505 259 455</w:t>
        </w:r>
      </w:hyperlink>
    </w:p>
    <w:p w:rsidR="00216679" w:rsidRDefault="00453223" w:rsidP="008D7C4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  <w:lang w:val="uk-UA"/>
        </w:rPr>
      </w:pPr>
      <w:r w:rsidRPr="00067177">
        <w:rPr>
          <w:rFonts w:ascii="Arial" w:hAnsi="Arial" w:cs="Arial"/>
          <w:bCs/>
          <w:sz w:val="20"/>
          <w:szCs w:val="20"/>
          <w:lang w:val="en-US"/>
        </w:rPr>
        <w:t>e</w:t>
      </w:r>
      <w:r w:rsidRPr="00964433">
        <w:rPr>
          <w:rFonts w:ascii="Arial" w:hAnsi="Arial" w:cs="Arial"/>
          <w:bCs/>
          <w:sz w:val="20"/>
          <w:szCs w:val="20"/>
        </w:rPr>
        <w:t>-</w:t>
      </w:r>
      <w:r w:rsidRPr="00067177">
        <w:rPr>
          <w:rFonts w:ascii="Arial" w:hAnsi="Arial" w:cs="Arial"/>
          <w:bCs/>
          <w:sz w:val="20"/>
          <w:szCs w:val="20"/>
          <w:lang w:val="en-US"/>
        </w:rPr>
        <w:t>mail</w:t>
      </w:r>
      <w:r w:rsidRPr="00964433">
        <w:rPr>
          <w:rFonts w:ascii="Arial" w:hAnsi="Arial" w:cs="Arial"/>
          <w:b/>
          <w:bCs/>
          <w:sz w:val="18"/>
          <w:szCs w:val="18"/>
        </w:rPr>
        <w:t xml:space="preserve">: </w:t>
      </w:r>
      <w:r w:rsidRPr="00453223">
        <w:rPr>
          <w:rFonts w:ascii="Arial" w:hAnsi="Arial" w:cs="Arial"/>
          <w:bCs/>
          <w:sz w:val="20"/>
          <w:szCs w:val="20"/>
          <w:lang w:val="uk-UA" w:eastAsia="ru-RU"/>
        </w:rPr>
        <w:t>almrgdansk@gmail.com</w:t>
      </w:r>
    </w:p>
    <w:p w:rsidR="00C82860" w:rsidRDefault="00C82860" w:rsidP="00FA3472">
      <w:pPr>
        <w:pStyle w:val="ListParagraph"/>
        <w:spacing w:before="120" w:after="120" w:line="240" w:lineRule="auto"/>
        <w:ind w:left="0"/>
        <w:jc w:val="center"/>
        <w:rPr>
          <w:rFonts w:ascii="Arial" w:hAnsi="Arial" w:cs="Arial"/>
          <w:b/>
          <w:bCs/>
          <w:sz w:val="18"/>
          <w:szCs w:val="18"/>
          <w:lang w:val="uk-UA"/>
        </w:rPr>
      </w:pPr>
    </w:p>
    <w:p w:rsidR="00FA3472" w:rsidRPr="009E63A0" w:rsidRDefault="00FA3472" w:rsidP="00FA3472">
      <w:pPr>
        <w:pStyle w:val="ListParagraph"/>
        <w:spacing w:before="120" w:after="120" w:line="240" w:lineRule="auto"/>
        <w:ind w:left="0"/>
        <w:jc w:val="center"/>
        <w:rPr>
          <w:rFonts w:ascii="Arial" w:hAnsi="Arial" w:cs="Arial"/>
          <w:b/>
          <w:bCs/>
          <w:sz w:val="18"/>
          <w:szCs w:val="18"/>
          <w:lang w:val="uk-UA"/>
        </w:rPr>
      </w:pPr>
      <w:r w:rsidRPr="009E63A0">
        <w:rPr>
          <w:rFonts w:ascii="Arial" w:hAnsi="Arial" w:cs="Arial"/>
          <w:b/>
          <w:bCs/>
          <w:sz w:val="18"/>
          <w:szCs w:val="18"/>
          <w:lang w:val="uk-UA"/>
        </w:rPr>
        <w:t>УМОВИ УЧАСТІ У КОНФЕРЕНЦІЇ</w:t>
      </w:r>
    </w:p>
    <w:p w:rsidR="00FA3472" w:rsidRPr="00274587" w:rsidRDefault="00FA3472" w:rsidP="007B34AB">
      <w:pPr>
        <w:pStyle w:val="ListParagraph"/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  <w:lang w:val="uk-UA"/>
        </w:rPr>
      </w:pPr>
      <w:r w:rsidRPr="00274587">
        <w:rPr>
          <w:rFonts w:ascii="Arial" w:hAnsi="Arial" w:cs="Arial"/>
          <w:sz w:val="20"/>
          <w:szCs w:val="20"/>
          <w:lang w:val="uk-UA"/>
        </w:rPr>
        <w:t xml:space="preserve">За результатами конференції буде виданий збірник доповідей учасників. Тези доповіді, оформлені згідно вимог, та заявку на участь у конференції потрібно надіслати до </w:t>
      </w:r>
      <w:r w:rsidR="003F0BED" w:rsidRPr="00FB5345">
        <w:rPr>
          <w:rFonts w:ascii="Arial" w:hAnsi="Arial" w:cs="Arial"/>
          <w:sz w:val="20"/>
          <w:szCs w:val="20"/>
          <w:lang w:val="uk-UA"/>
        </w:rPr>
        <w:t>20 листопада</w:t>
      </w:r>
      <w:r w:rsidRPr="00274587">
        <w:rPr>
          <w:rFonts w:ascii="Arial" w:hAnsi="Arial" w:cs="Arial"/>
          <w:sz w:val="20"/>
          <w:szCs w:val="20"/>
          <w:lang w:val="uk-UA"/>
        </w:rPr>
        <w:t xml:space="preserve"> 202</w:t>
      </w:r>
      <w:r w:rsidR="003F0BED">
        <w:rPr>
          <w:rFonts w:ascii="Arial" w:hAnsi="Arial" w:cs="Arial"/>
          <w:sz w:val="20"/>
          <w:szCs w:val="20"/>
          <w:lang w:val="uk-UA"/>
        </w:rPr>
        <w:t>2</w:t>
      </w:r>
      <w:r w:rsidRPr="00274587">
        <w:rPr>
          <w:rFonts w:ascii="Arial" w:hAnsi="Arial" w:cs="Arial"/>
          <w:sz w:val="20"/>
          <w:szCs w:val="20"/>
          <w:lang w:val="uk-UA"/>
        </w:rPr>
        <w:t xml:space="preserve"> року на електронну адресу</w:t>
      </w:r>
      <w:r w:rsidRPr="00274587">
        <w:rPr>
          <w:rFonts w:ascii="Arial" w:hAnsi="Arial" w:cs="Arial"/>
          <w:sz w:val="20"/>
          <w:szCs w:val="20"/>
        </w:rPr>
        <w:t xml:space="preserve"> </w:t>
      </w:r>
      <w:r w:rsidRPr="00274587">
        <w:rPr>
          <w:rFonts w:ascii="Arial" w:hAnsi="Arial" w:cs="Arial"/>
          <w:bCs/>
          <w:i/>
          <w:iCs/>
          <w:sz w:val="20"/>
          <w:szCs w:val="20"/>
          <w:lang w:val="en-US"/>
        </w:rPr>
        <w:t>mignarodnaekonomika</w:t>
      </w:r>
      <w:r w:rsidRPr="00274587">
        <w:rPr>
          <w:rFonts w:ascii="Arial" w:hAnsi="Arial" w:cs="Arial"/>
          <w:bCs/>
          <w:i/>
          <w:iCs/>
          <w:sz w:val="20"/>
          <w:szCs w:val="20"/>
        </w:rPr>
        <w:t>@</w:t>
      </w:r>
      <w:r w:rsidRPr="00274587">
        <w:rPr>
          <w:rFonts w:ascii="Arial" w:hAnsi="Arial" w:cs="Arial"/>
          <w:bCs/>
          <w:i/>
          <w:iCs/>
          <w:sz w:val="20"/>
          <w:szCs w:val="20"/>
          <w:lang w:val="en-US"/>
        </w:rPr>
        <w:t>gmail</w:t>
      </w:r>
      <w:r w:rsidRPr="00274587">
        <w:rPr>
          <w:rFonts w:ascii="Arial" w:hAnsi="Arial" w:cs="Arial"/>
          <w:bCs/>
          <w:i/>
          <w:iCs/>
          <w:sz w:val="20"/>
          <w:szCs w:val="20"/>
        </w:rPr>
        <w:t>.</w:t>
      </w:r>
      <w:r w:rsidRPr="00274587">
        <w:rPr>
          <w:rFonts w:ascii="Arial" w:hAnsi="Arial" w:cs="Arial"/>
          <w:bCs/>
          <w:i/>
          <w:iCs/>
          <w:sz w:val="20"/>
          <w:szCs w:val="20"/>
          <w:lang w:val="en-US"/>
        </w:rPr>
        <w:t>com</w:t>
      </w:r>
    </w:p>
    <w:p w:rsidR="006F07AE" w:rsidRDefault="006F07AE" w:rsidP="006F07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uk-UA"/>
        </w:rPr>
      </w:pPr>
    </w:p>
    <w:p w:rsidR="003B6F88" w:rsidRDefault="003B6F88" w:rsidP="0069713F">
      <w:pPr>
        <w:pStyle w:val="ListParagraph"/>
        <w:tabs>
          <w:tab w:val="left" w:pos="3709"/>
        </w:tabs>
        <w:spacing w:after="0" w:line="240" w:lineRule="auto"/>
        <w:ind w:left="0"/>
        <w:jc w:val="center"/>
        <w:rPr>
          <w:rFonts w:ascii="Arial" w:hAnsi="Arial" w:cs="Arial"/>
          <w:b/>
          <w:bCs/>
          <w:caps/>
          <w:sz w:val="18"/>
          <w:szCs w:val="18"/>
          <w:lang w:val="uk-UA"/>
        </w:rPr>
      </w:pPr>
    </w:p>
    <w:p w:rsidR="0069713F" w:rsidRPr="00FB5345" w:rsidRDefault="0069713F" w:rsidP="0069713F">
      <w:pPr>
        <w:pStyle w:val="ListParagraph"/>
        <w:tabs>
          <w:tab w:val="left" w:pos="3709"/>
        </w:tabs>
        <w:spacing w:after="0" w:line="240" w:lineRule="auto"/>
        <w:ind w:left="0"/>
        <w:jc w:val="center"/>
        <w:rPr>
          <w:rFonts w:ascii="Arial" w:hAnsi="Arial" w:cs="Arial"/>
          <w:b/>
          <w:bCs/>
          <w:caps/>
          <w:sz w:val="18"/>
          <w:szCs w:val="18"/>
          <w:lang w:val="uk-UA"/>
        </w:rPr>
      </w:pPr>
      <w:r w:rsidRPr="00FB5345">
        <w:rPr>
          <w:rFonts w:ascii="Arial" w:hAnsi="Arial" w:cs="Arial"/>
          <w:b/>
          <w:bCs/>
          <w:caps/>
          <w:sz w:val="18"/>
          <w:szCs w:val="18"/>
          <w:lang w:val="uk-UA"/>
        </w:rPr>
        <w:t>Приклад оформлення тез доповіді</w:t>
      </w:r>
    </w:p>
    <w:p w:rsidR="00137DD0" w:rsidRDefault="00137DD0" w:rsidP="006F07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uk-UA"/>
        </w:rPr>
      </w:pPr>
    </w:p>
    <w:p w:rsidR="0078473E" w:rsidRPr="00137DD0" w:rsidRDefault="0078473E" w:rsidP="006F07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uk-UA"/>
        </w:rPr>
      </w:pPr>
    </w:p>
    <w:p w:rsidR="0069713F" w:rsidRPr="003B6AB6" w:rsidRDefault="00FB5345" w:rsidP="0069713F">
      <w:pPr>
        <w:pStyle w:val="ListParagraph"/>
        <w:tabs>
          <w:tab w:val="left" w:pos="3709"/>
        </w:tabs>
        <w:spacing w:after="0" w:line="240" w:lineRule="auto"/>
        <w:ind w:firstLine="357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B6AB6">
        <w:rPr>
          <w:rFonts w:ascii="Times New Roman" w:hAnsi="Times New Roman" w:cs="Times New Roman"/>
          <w:b/>
          <w:sz w:val="18"/>
          <w:szCs w:val="18"/>
          <w:lang w:val="uk-UA"/>
        </w:rPr>
        <w:t>Сидоренко</w:t>
      </w:r>
      <w:r w:rsidR="0069713F" w:rsidRPr="003B6AB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3B6AB6">
        <w:rPr>
          <w:rFonts w:ascii="Times New Roman" w:hAnsi="Times New Roman" w:cs="Times New Roman"/>
          <w:b/>
          <w:sz w:val="18"/>
          <w:szCs w:val="18"/>
          <w:lang w:val="uk-UA"/>
        </w:rPr>
        <w:t>П</w:t>
      </w:r>
      <w:r w:rsidR="0069713F" w:rsidRPr="003B6AB6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  <w:r w:rsidRPr="003B6AB6">
        <w:rPr>
          <w:rFonts w:ascii="Times New Roman" w:hAnsi="Times New Roman" w:cs="Times New Roman"/>
          <w:b/>
          <w:sz w:val="18"/>
          <w:szCs w:val="18"/>
          <w:lang w:val="uk-UA"/>
        </w:rPr>
        <w:t>П</w:t>
      </w:r>
      <w:r w:rsidR="0069713F" w:rsidRPr="003B6AB6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</w:p>
    <w:p w:rsidR="0069713F" w:rsidRPr="003B6AB6" w:rsidRDefault="0069713F" w:rsidP="0069713F">
      <w:pPr>
        <w:pStyle w:val="ListParagraph"/>
        <w:tabs>
          <w:tab w:val="left" w:pos="3709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3B6AB6">
        <w:rPr>
          <w:rFonts w:ascii="Times New Roman" w:hAnsi="Times New Roman" w:cs="Times New Roman"/>
          <w:sz w:val="18"/>
          <w:szCs w:val="18"/>
          <w:lang w:val="uk-UA"/>
        </w:rPr>
        <w:t>д.е.н., професор</w:t>
      </w:r>
    </w:p>
    <w:p w:rsidR="0069713F" w:rsidRPr="003B6AB6" w:rsidRDefault="0069713F" w:rsidP="0069713F">
      <w:pPr>
        <w:pStyle w:val="ListParagraph"/>
        <w:tabs>
          <w:tab w:val="left" w:pos="3709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3B6AB6">
        <w:rPr>
          <w:rFonts w:ascii="Times New Roman" w:hAnsi="Times New Roman" w:cs="Times New Roman"/>
          <w:sz w:val="18"/>
          <w:szCs w:val="18"/>
          <w:lang w:val="uk-UA"/>
        </w:rPr>
        <w:t>Центральноукраїнський національний технічний університет</w:t>
      </w:r>
    </w:p>
    <w:p w:rsidR="0069713F" w:rsidRPr="003B6AB6" w:rsidRDefault="0069713F" w:rsidP="0069713F">
      <w:pPr>
        <w:pStyle w:val="ListParagraph"/>
        <w:tabs>
          <w:tab w:val="left" w:pos="3709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3B6AB6">
        <w:rPr>
          <w:rFonts w:ascii="Times New Roman" w:hAnsi="Times New Roman" w:cs="Times New Roman"/>
          <w:sz w:val="18"/>
          <w:szCs w:val="18"/>
          <w:lang w:val="uk-UA"/>
        </w:rPr>
        <w:t>м. Кропивницький, Україна</w:t>
      </w:r>
    </w:p>
    <w:p w:rsidR="0069713F" w:rsidRPr="00E7116C" w:rsidRDefault="0069713F" w:rsidP="0069713F">
      <w:pPr>
        <w:pStyle w:val="ListParagraph"/>
        <w:tabs>
          <w:tab w:val="left" w:pos="3709"/>
        </w:tabs>
        <w:spacing w:after="0" w:line="360" w:lineRule="auto"/>
        <w:ind w:left="0"/>
        <w:jc w:val="center"/>
        <w:rPr>
          <w:rFonts w:ascii="Arial" w:hAnsi="Arial" w:cs="Arial"/>
          <w:b/>
          <w:sz w:val="18"/>
          <w:szCs w:val="18"/>
          <w:lang w:val="uk-UA"/>
        </w:rPr>
      </w:pPr>
    </w:p>
    <w:p w:rsidR="0084557E" w:rsidRPr="007B34AB" w:rsidRDefault="0084557E" w:rsidP="0084557E">
      <w:pPr>
        <w:pStyle w:val="ListParagraph"/>
        <w:tabs>
          <w:tab w:val="left" w:pos="3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7"/>
          <w:szCs w:val="17"/>
          <w:highlight w:val="yellow"/>
          <w:lang w:val="uk-UA"/>
        </w:rPr>
      </w:pPr>
      <w:r w:rsidRPr="007B34AB">
        <w:rPr>
          <w:rFonts w:ascii="Arial" w:hAnsi="Arial" w:cs="Arial"/>
          <w:b/>
          <w:sz w:val="17"/>
          <w:szCs w:val="17"/>
          <w:lang w:val="uk-UA"/>
        </w:rPr>
        <w:t>ЗОВНІШНЬОЕКОНОМІЧНА БЕЗПЕКА ЯК СКЛАДОВА СИСТЕМИ ЕКОНОМІЧНОЇ БЕЗПЕКИ ДЕРЖАВИ</w:t>
      </w:r>
    </w:p>
    <w:p w:rsidR="0084557E" w:rsidRPr="007B34AB" w:rsidRDefault="0084557E" w:rsidP="0069713F">
      <w:pPr>
        <w:pStyle w:val="ListParagraph"/>
        <w:tabs>
          <w:tab w:val="left" w:pos="3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17"/>
          <w:szCs w:val="17"/>
          <w:lang w:val="uk-UA"/>
        </w:rPr>
      </w:pPr>
    </w:p>
    <w:p w:rsidR="0069713F" w:rsidRPr="003B6AB6" w:rsidRDefault="0069713F" w:rsidP="0069713F">
      <w:pPr>
        <w:pStyle w:val="ListParagraph"/>
        <w:tabs>
          <w:tab w:val="left" w:pos="3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B6AB6">
        <w:rPr>
          <w:rFonts w:ascii="Times New Roman" w:hAnsi="Times New Roman" w:cs="Times New Roman"/>
          <w:sz w:val="18"/>
          <w:szCs w:val="18"/>
          <w:lang w:val="uk-UA"/>
        </w:rPr>
        <w:t>Текст [2, с. 215-216].</w:t>
      </w:r>
    </w:p>
    <w:p w:rsidR="0069713F" w:rsidRPr="00FB5345" w:rsidRDefault="0069713F" w:rsidP="0069713F">
      <w:pPr>
        <w:pStyle w:val="ListParagraph"/>
        <w:tabs>
          <w:tab w:val="left" w:pos="3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</w:p>
    <w:p w:rsidR="0069713F" w:rsidRPr="003B6AB6" w:rsidRDefault="0069713F" w:rsidP="0069713F">
      <w:pPr>
        <w:pStyle w:val="ListParagraph"/>
        <w:tabs>
          <w:tab w:val="left" w:pos="3709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B6AB6">
        <w:rPr>
          <w:rFonts w:ascii="Times New Roman" w:hAnsi="Times New Roman" w:cs="Times New Roman"/>
          <w:b/>
          <w:sz w:val="18"/>
          <w:szCs w:val="18"/>
          <w:lang w:val="uk-UA"/>
        </w:rPr>
        <w:t>Література:</w:t>
      </w:r>
    </w:p>
    <w:p w:rsidR="0084557E" w:rsidRPr="003B6AB6" w:rsidRDefault="00720042" w:rsidP="00720042">
      <w:pPr>
        <w:ind w:firstLine="426"/>
        <w:jc w:val="both"/>
        <w:rPr>
          <w:bCs/>
          <w:iCs/>
          <w:sz w:val="18"/>
          <w:szCs w:val="18"/>
          <w:lang w:val="uk-UA" w:eastAsia="en-US"/>
        </w:rPr>
      </w:pPr>
      <w:r w:rsidRPr="003B6AB6">
        <w:rPr>
          <w:bCs/>
          <w:iCs/>
          <w:sz w:val="18"/>
          <w:szCs w:val="18"/>
          <w:lang w:val="uk-UA" w:eastAsia="en-US"/>
        </w:rPr>
        <w:t xml:space="preserve">1. </w:t>
      </w:r>
      <w:r w:rsidR="0084557E" w:rsidRPr="003B6AB6">
        <w:rPr>
          <w:bCs/>
          <w:iCs/>
          <w:sz w:val="18"/>
          <w:szCs w:val="18"/>
          <w:lang w:val="uk-UA" w:eastAsia="en-US"/>
        </w:rPr>
        <w:t>Ревак І.О. Інтелектуальний потенціал у системі економічної безпеки України: проблеми теорії та практики: монографія. Львів: ЛьвДУВС, 2015. 416 с.</w:t>
      </w:r>
    </w:p>
    <w:p w:rsidR="0069713F" w:rsidRPr="003B6AB6" w:rsidRDefault="0069713F" w:rsidP="0069713F">
      <w:pPr>
        <w:pStyle w:val="ListParagraph"/>
        <w:tabs>
          <w:tab w:val="left" w:pos="3709"/>
        </w:tabs>
        <w:spacing w:after="0" w:line="240" w:lineRule="auto"/>
        <w:ind w:left="0" w:firstLine="426"/>
        <w:rPr>
          <w:rFonts w:ascii="Arial" w:hAnsi="Arial" w:cs="Arial"/>
          <w:b/>
          <w:bCs/>
          <w:i/>
          <w:iCs/>
          <w:sz w:val="18"/>
          <w:szCs w:val="18"/>
          <w:highlight w:val="yellow"/>
          <w:lang w:val="uk-UA"/>
        </w:rPr>
      </w:pPr>
    </w:p>
    <w:p w:rsidR="0069713F" w:rsidRPr="003B6AB6" w:rsidRDefault="0069713F" w:rsidP="0069713F">
      <w:pPr>
        <w:pStyle w:val="ListParagraph"/>
        <w:tabs>
          <w:tab w:val="left" w:pos="3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B6AB6">
        <w:rPr>
          <w:rFonts w:ascii="Times New Roman" w:hAnsi="Times New Roman" w:cs="Times New Roman"/>
          <w:b/>
          <w:sz w:val="18"/>
          <w:szCs w:val="18"/>
          <w:lang w:val="uk-UA"/>
        </w:rPr>
        <w:t>References</w:t>
      </w:r>
    </w:p>
    <w:p w:rsidR="003B6F88" w:rsidRPr="003B6AB6" w:rsidRDefault="003B6F88" w:rsidP="0069713F">
      <w:pPr>
        <w:pStyle w:val="ListParagraph"/>
        <w:tabs>
          <w:tab w:val="left" w:pos="3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20042" w:rsidRPr="003B6AB6" w:rsidRDefault="00720042" w:rsidP="00720042">
      <w:pPr>
        <w:numPr>
          <w:ilvl w:val="0"/>
          <w:numId w:val="21"/>
        </w:numPr>
        <w:tabs>
          <w:tab w:val="left" w:pos="567"/>
        </w:tabs>
        <w:ind w:left="0" w:firstLine="425"/>
        <w:contextualSpacing/>
        <w:jc w:val="both"/>
        <w:rPr>
          <w:bCs/>
          <w:iCs/>
          <w:sz w:val="18"/>
          <w:szCs w:val="18"/>
          <w:lang w:val="uk-UA" w:eastAsia="en-US"/>
        </w:rPr>
      </w:pPr>
      <w:r w:rsidRPr="003B6AB6">
        <w:rPr>
          <w:bCs/>
          <w:iCs/>
          <w:sz w:val="18"/>
          <w:szCs w:val="18"/>
          <w:lang w:val="uk-UA" w:eastAsia="en-US"/>
        </w:rPr>
        <w:t>International economic relations and prospects for national developments contemporary challenges and solutions: monograph / ed. M. Fleychuk, U. Ganski, V.Kazlouski. Daugavpils: Daugava Print, 2018. 368 p., p. 219-230.</w:t>
      </w:r>
    </w:p>
    <w:p w:rsidR="00153A98" w:rsidRPr="00AD34B7" w:rsidRDefault="00153A98" w:rsidP="004A7A47">
      <w:pPr>
        <w:jc w:val="center"/>
        <w:rPr>
          <w:rFonts w:ascii="Arial" w:hAnsi="Arial" w:cs="Arial"/>
          <w:b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3A98" w:rsidRPr="00AD34B7" w:rsidRDefault="00153A98" w:rsidP="004A7A47">
      <w:pPr>
        <w:jc w:val="center"/>
        <w:rPr>
          <w:rFonts w:ascii="Arial" w:hAnsi="Arial" w:cs="Arial"/>
          <w:b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3A98" w:rsidRPr="00AD34B7" w:rsidRDefault="00153A98" w:rsidP="004A7A47">
      <w:pPr>
        <w:jc w:val="center"/>
        <w:rPr>
          <w:rFonts w:ascii="Arial" w:hAnsi="Arial" w:cs="Arial"/>
          <w:b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5946" w:rsidRPr="00AD34B7" w:rsidRDefault="00275946" w:rsidP="004A7A47">
      <w:pPr>
        <w:jc w:val="center"/>
        <w:rPr>
          <w:rFonts w:ascii="Arial" w:hAnsi="Arial" w:cs="Arial"/>
          <w:b/>
          <w:sz w:val="15"/>
          <w:szCs w:val="15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12BD" w:rsidRPr="00AD34B7" w:rsidRDefault="003D12BD" w:rsidP="004A7A47">
      <w:pPr>
        <w:jc w:val="center"/>
        <w:rPr>
          <w:rFonts w:ascii="Arial" w:hAnsi="Arial" w:cs="Arial"/>
          <w:b/>
          <w:sz w:val="15"/>
          <w:szCs w:val="15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5946" w:rsidRPr="00AD34B7" w:rsidRDefault="00275946" w:rsidP="004A7A47">
      <w:pPr>
        <w:jc w:val="center"/>
        <w:rPr>
          <w:rFonts w:ascii="Arial" w:hAnsi="Arial" w:cs="Arial"/>
          <w:b/>
          <w:sz w:val="15"/>
          <w:szCs w:val="15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30B0" w:rsidRPr="00AD34B7" w:rsidRDefault="005F30B0" w:rsidP="004A7A47">
      <w:pPr>
        <w:jc w:val="center"/>
        <w:rPr>
          <w:rFonts w:ascii="Arial" w:hAnsi="Arial" w:cs="Arial"/>
          <w:b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b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МІНІСТЕРСТВО ОСВІТИ І НАУКИ УКРАЇНИ</w:t>
      </w:r>
    </w:p>
    <w:p w:rsidR="005F30B0" w:rsidRPr="00AD34B7" w:rsidRDefault="005F30B0" w:rsidP="004A7A47">
      <w:pPr>
        <w:jc w:val="center"/>
        <w:rPr>
          <w:rFonts w:ascii="Arial" w:hAnsi="Arial" w:cs="Arial"/>
          <w:sz w:val="4"/>
          <w:szCs w:val="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4AA9" w:rsidRPr="00AD34B7" w:rsidRDefault="007B3E3E" w:rsidP="004A7A47">
      <w:pPr>
        <w:jc w:val="center"/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ЦЕНТРАЛЬНОУКРАЇНСЬКИЙ</w:t>
      </w:r>
      <w:r w:rsidR="005F30B0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НАЦІОНАЛЬНИЙ ТЕХНІЧНИЙ УНІВЕРСИТЕТ</w:t>
      </w:r>
      <w:r w:rsidR="00194AA9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52C29" w:rsidRPr="00AD34B7" w:rsidRDefault="00194AA9" w:rsidP="004A7A47">
      <w:pPr>
        <w:jc w:val="center"/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(М. КРОПИВНИЦЬКИЙ, УКРАЇНА)</w:t>
      </w:r>
    </w:p>
    <w:p w:rsidR="00C52C29" w:rsidRPr="00AD34B7" w:rsidRDefault="00C52C29" w:rsidP="004A7A47">
      <w:pPr>
        <w:jc w:val="center"/>
        <w:rPr>
          <w:rFonts w:ascii="Arial" w:hAnsi="Arial" w:cs="Arial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598C" w:rsidRPr="00AD34B7" w:rsidRDefault="003A7A70" w:rsidP="004A7A47">
      <w:pPr>
        <w:jc w:val="center"/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ІНСТИТУТ ЕКОНОМІКИ ПРОМИСЛОВОСТІ НАН УКРАЇНИ</w:t>
      </w:r>
      <w:r w:rsidR="00056028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A7A70" w:rsidRPr="00AD34B7" w:rsidRDefault="00FB4640" w:rsidP="004A7A47">
      <w:pPr>
        <w:jc w:val="center"/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1598C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</w:t>
      </w: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КИЇВ</w:t>
      </w:r>
      <w:r w:rsidR="00194AA9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УКРАЇНА</w:t>
      </w: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E017A" w:rsidRPr="00AD34B7" w:rsidRDefault="007E017A" w:rsidP="004A7A47">
      <w:pPr>
        <w:jc w:val="center"/>
        <w:rPr>
          <w:rFonts w:ascii="Arial" w:hAnsi="Arial" w:cs="Arial"/>
          <w:sz w:val="4"/>
          <w:szCs w:val="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538A" w:rsidRPr="00AD34B7" w:rsidRDefault="0039538A" w:rsidP="004A7A47">
      <w:pPr>
        <w:jc w:val="center"/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ДОНЕЦЬКИЙ НАЦІОНАЛЬНИЙ УНІВЕРСИТЕТ ІМЕНІ ВАСИЛЯ СТУСА (</w:t>
      </w:r>
      <w:r w:rsidR="00C82860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</w:t>
      </w: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ВІННИЦЯ</w:t>
      </w:r>
      <w:r w:rsidR="007E017A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УКРАЇНА</w:t>
      </w: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39538A" w:rsidRPr="00AD34B7" w:rsidRDefault="0039538A" w:rsidP="004A7A47">
      <w:pPr>
        <w:jc w:val="center"/>
        <w:rPr>
          <w:rFonts w:ascii="Arial" w:hAnsi="Arial" w:cs="Arial"/>
          <w:sz w:val="4"/>
          <w:szCs w:val="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538A" w:rsidRPr="00AD34B7" w:rsidRDefault="0041598C" w:rsidP="004A7A47">
      <w:pPr>
        <w:tabs>
          <w:tab w:val="left" w:pos="4755"/>
        </w:tabs>
        <w:jc w:val="center"/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ЧЕРКАСЬКИЙ ДЕРЖАВНИЙ ТЕХНОЛОГІЧНИЙ УНІВЕРСИТЕТ </w:t>
      </w:r>
      <w:r w:rsidR="007E017A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4AA9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М. ЧЕРКАСИ, </w:t>
      </w:r>
      <w:r w:rsidR="007E017A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УКРАЇНА)</w:t>
      </w:r>
    </w:p>
    <w:p w:rsidR="00EB58B5" w:rsidRPr="00AD34B7" w:rsidRDefault="00EB58B5" w:rsidP="004A7A47">
      <w:pPr>
        <w:tabs>
          <w:tab w:val="left" w:pos="4755"/>
        </w:tabs>
        <w:jc w:val="center"/>
        <w:rPr>
          <w:rFonts w:ascii="Arial" w:hAnsi="Arial" w:cs="Arial"/>
          <w:sz w:val="4"/>
          <w:szCs w:val="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4AA9" w:rsidRPr="00AD34B7" w:rsidRDefault="00EB58B5" w:rsidP="004A7A47">
      <w:pPr>
        <w:jc w:val="center"/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КІРОВОГРАДСЬКИЙ ОБЛАСНИЙ ОСЕРЕДОК ВСЕУКРАЇНСЬКОЇ ГРОМАДСЬКОЇ ОРГАНІЗАЦІЇ “УКРАЇНСЬКА АСОЦІАЦІЯ ЕКОНОМІСТІВ-МІЖНАРОДНИКІВ”</w:t>
      </w:r>
      <w:r w:rsidR="00194AA9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B58B5" w:rsidRPr="00AD34B7" w:rsidRDefault="00194AA9" w:rsidP="004A7A47">
      <w:pPr>
        <w:jc w:val="center"/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(М. КРОПИВНИЦЬКИЙ, УКРАЇНА)</w:t>
      </w:r>
    </w:p>
    <w:p w:rsidR="00C52C29" w:rsidRPr="00AD34B7" w:rsidRDefault="00C52C29" w:rsidP="004A7A47">
      <w:pPr>
        <w:jc w:val="center"/>
        <w:rPr>
          <w:rFonts w:ascii="Arial" w:hAnsi="Arial" w:cs="Arial"/>
          <w:sz w:val="4"/>
          <w:szCs w:val="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7913" w:rsidRPr="00AD34B7" w:rsidRDefault="003F0BED" w:rsidP="004A7A47">
      <w:pPr>
        <w:jc w:val="center"/>
        <w:rPr>
          <w:rFonts w:ascii="Arial" w:hAnsi="Arial" w:cs="Arial"/>
          <w:caps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caps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Інститут європейських та американських досліджень, Академія Синіка (</w:t>
      </w:r>
      <w:r w:rsidR="00194AA9" w:rsidRPr="00AD34B7">
        <w:rPr>
          <w:rFonts w:ascii="Arial" w:hAnsi="Arial" w:cs="Arial"/>
          <w:caps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М. ТАЙБЕЙ, </w:t>
      </w:r>
      <w:r w:rsidRPr="00AD34B7">
        <w:rPr>
          <w:rFonts w:ascii="Arial" w:hAnsi="Arial" w:cs="Arial"/>
          <w:caps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Тайвань)</w:t>
      </w:r>
    </w:p>
    <w:p w:rsidR="00C52C29" w:rsidRPr="00AD34B7" w:rsidRDefault="00C52C29" w:rsidP="004A7A47">
      <w:pPr>
        <w:jc w:val="center"/>
        <w:rPr>
          <w:rFonts w:ascii="Arial" w:hAnsi="Arial" w:cs="Arial"/>
          <w:sz w:val="4"/>
          <w:szCs w:val="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7A70" w:rsidRPr="00AD34B7" w:rsidRDefault="00533527" w:rsidP="004A7A47">
      <w:pPr>
        <w:jc w:val="center"/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БУДАПЕШТСЬКИЙ УНІВЕРСИТЕТ ТЕХНОЛОГІЇ ТА ЕКОНОМІКИ </w:t>
      </w:r>
      <w:r w:rsidR="003A7A70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4AA9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М. БУДАПЕШТ, </w:t>
      </w:r>
      <w:r w:rsidR="00761AE9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УГОРЩИНА</w:t>
      </w:r>
      <w:r w:rsidR="003A7A70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52C29" w:rsidRPr="00AD34B7" w:rsidRDefault="00C52C29" w:rsidP="004A7A47">
      <w:pPr>
        <w:jc w:val="center"/>
        <w:rPr>
          <w:rFonts w:ascii="Arial" w:hAnsi="Arial" w:cs="Arial"/>
          <w:sz w:val="4"/>
          <w:szCs w:val="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7913" w:rsidRPr="00AD34B7" w:rsidRDefault="00937913" w:rsidP="004A7A47">
      <w:pPr>
        <w:jc w:val="center"/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КАЗАХСЬКИ</w:t>
      </w:r>
      <w:r w:rsidR="00964433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НАЦІОНАЛЬНИЙ АГРАРНИЙ ДОСЛІДН</w:t>
      </w:r>
      <w:r w:rsidR="0041598C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ИЙ</w:t>
      </w: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УНІВЕРСИТЕТ (</w:t>
      </w:r>
      <w:r w:rsidR="00C82860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</w:t>
      </w: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АЛМАТИ</w:t>
      </w:r>
      <w:r w:rsidR="00194AA9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КАЗАХСТАН</w:t>
      </w: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056028" w:rsidRPr="00AD34B7" w:rsidRDefault="00056028" w:rsidP="004A7A47">
      <w:pPr>
        <w:jc w:val="center"/>
        <w:rPr>
          <w:rFonts w:ascii="Arial" w:hAnsi="Arial" w:cs="Arial"/>
          <w:sz w:val="4"/>
          <w:szCs w:val="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6028" w:rsidRPr="00AD34B7" w:rsidRDefault="00056028" w:rsidP="004A7A47">
      <w:pPr>
        <w:jc w:val="center"/>
        <w:rPr>
          <w:rFonts w:ascii="Arial" w:hAnsi="Arial" w:cs="Arial"/>
          <w:caps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caps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Гданська вища школа (</w:t>
      </w:r>
      <w:r w:rsidR="00194AA9" w:rsidRPr="00AD34B7">
        <w:rPr>
          <w:rFonts w:ascii="Arial" w:hAnsi="Arial" w:cs="Arial"/>
          <w:caps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М. ГДАНСЬК, </w:t>
      </w:r>
      <w:r w:rsidRPr="00AD34B7">
        <w:rPr>
          <w:rFonts w:ascii="Arial" w:hAnsi="Arial" w:cs="Arial"/>
          <w:caps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Польща)</w:t>
      </w:r>
    </w:p>
    <w:p w:rsidR="00C52C29" w:rsidRPr="00AD34B7" w:rsidRDefault="00C52C29" w:rsidP="004A7A47">
      <w:pPr>
        <w:jc w:val="center"/>
        <w:rPr>
          <w:rFonts w:ascii="Arial" w:hAnsi="Arial" w:cs="Arial"/>
          <w:sz w:val="4"/>
          <w:szCs w:val="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598C" w:rsidRPr="00AD34B7" w:rsidRDefault="003A7A70" w:rsidP="004A7A47">
      <w:pPr>
        <w:jc w:val="center"/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ТЕХНОЛОГІЧНИЙ ОСВІТНІЙ ІНСТИТУТ ЗАХІДНОЇ МАКЕДОНІЇ </w:t>
      </w:r>
    </w:p>
    <w:p w:rsidR="003A7A70" w:rsidRPr="00AD34B7" w:rsidRDefault="003A7A70" w:rsidP="004A7A47">
      <w:pPr>
        <w:jc w:val="center"/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C82860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М. </w:t>
      </w: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КОЗАНІ, ГРЕЦІЯ)</w:t>
      </w:r>
    </w:p>
    <w:p w:rsidR="00C52C29" w:rsidRPr="00AD34B7" w:rsidRDefault="00C52C29" w:rsidP="004A7A47">
      <w:pPr>
        <w:jc w:val="center"/>
        <w:rPr>
          <w:rFonts w:ascii="Arial" w:hAnsi="Arial" w:cs="Arial"/>
          <w:sz w:val="4"/>
          <w:szCs w:val="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30B0" w:rsidRPr="00AD34B7" w:rsidRDefault="007B3E3E" w:rsidP="004A7A47">
      <w:pPr>
        <w:jc w:val="center"/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ВИЩА ШКОЛА ТУРИЗМУ І ГОТЕЛЬНОГО БІЗНЕСУ</w:t>
      </w:r>
      <w:r w:rsidR="00964433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A3472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193F4F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ГДАНСЬКУ</w:t>
      </w: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194AA9" w:rsidRPr="00AD34B7">
        <w:rPr>
          <w:rFonts w:ascii="Arial" w:hAnsi="Arial" w:cs="Arial"/>
          <w:caps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М. ГДАНСЬК, </w:t>
      </w: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ПОЛЬЩА)</w:t>
      </w:r>
    </w:p>
    <w:p w:rsidR="00C52C29" w:rsidRPr="00AD34B7" w:rsidRDefault="00C52C29" w:rsidP="004A7A47">
      <w:pPr>
        <w:jc w:val="center"/>
        <w:rPr>
          <w:rFonts w:ascii="Arial" w:hAnsi="Arial" w:cs="Arial"/>
          <w:sz w:val="4"/>
          <w:szCs w:val="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7913" w:rsidRPr="00AD34B7" w:rsidRDefault="00937913" w:rsidP="004A7A47">
      <w:pPr>
        <w:jc w:val="center"/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ВИЩА ШКОЛА ЕКОНОМІКИ, МЕНЕДЖМЕНТУ </w:t>
      </w:r>
      <w:r w:rsidR="0041598C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 ПУБЛІЧНОГО АДМІНІСТРУВАННЯ (</w:t>
      </w:r>
      <w:r w:rsidR="00C82860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</w:t>
      </w:r>
      <w:r w:rsidR="00562120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БРАТИСЛАВА</w:t>
      </w:r>
      <w:r w:rsidR="00533527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СЛОВАЧЧИНА</w:t>
      </w:r>
      <w:r w:rsidR="00562120"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52C29" w:rsidRPr="00AD34B7" w:rsidRDefault="00C52C29" w:rsidP="004A7A47">
      <w:pPr>
        <w:jc w:val="center"/>
        <w:rPr>
          <w:rFonts w:ascii="Arial" w:hAnsi="Arial" w:cs="Arial"/>
          <w:sz w:val="4"/>
          <w:szCs w:val="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12BD" w:rsidRPr="00AD34B7" w:rsidRDefault="00193F4F" w:rsidP="004A7A47">
      <w:pPr>
        <w:jc w:val="center"/>
        <w:rPr>
          <w:rFonts w:ascii="Arial" w:hAnsi="Arial" w:cs="Arial"/>
          <w:caps/>
          <w:sz w:val="15"/>
          <w:szCs w:val="15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caps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Вища школа суспільно</w:t>
      </w:r>
      <w:r w:rsidR="00274587" w:rsidRPr="00AD34B7">
        <w:rPr>
          <w:rFonts w:ascii="Arial" w:hAnsi="Arial" w:cs="Arial"/>
          <w:caps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AD34B7">
        <w:rPr>
          <w:rFonts w:ascii="Arial" w:hAnsi="Arial" w:cs="Arial"/>
          <w:caps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економічна в Гданську </w:t>
      </w:r>
    </w:p>
    <w:p w:rsidR="005F30B0" w:rsidRPr="00AD34B7" w:rsidRDefault="00193F4F" w:rsidP="004A7A47">
      <w:pPr>
        <w:jc w:val="center"/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4AA9" w:rsidRPr="00AD34B7">
        <w:rPr>
          <w:rFonts w:ascii="Arial" w:hAnsi="Arial" w:cs="Arial"/>
          <w:caps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М. ГДАНСЬК, </w:t>
      </w:r>
      <w:r w:rsidRPr="00AD34B7">
        <w:rPr>
          <w:rFonts w:ascii="Arial" w:hAnsi="Arial" w:cs="Arial"/>
          <w:sz w:val="15"/>
          <w:szCs w:val="15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ПОЛЬЩА)</w:t>
      </w:r>
    </w:p>
    <w:p w:rsidR="00C52C29" w:rsidRPr="00AD34B7" w:rsidRDefault="00C52C29" w:rsidP="004A7A47">
      <w:pPr>
        <w:jc w:val="center"/>
        <w:rPr>
          <w:rFonts w:ascii="Arial" w:hAnsi="Arial" w:cs="Arial"/>
          <w:sz w:val="6"/>
          <w:szCs w:val="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30B0" w:rsidRPr="00AD34B7" w:rsidRDefault="007B3E3E" w:rsidP="007B3E3E">
      <w:pPr>
        <w:spacing w:before="120"/>
        <w:jc w:val="center"/>
        <w:rPr>
          <w:rFonts w:ascii="Arial" w:hAnsi="Arial" w:cs="Arial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b/>
          <w:bCs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Міжнародна </w:t>
      </w:r>
      <w:r w:rsidR="005F30B0" w:rsidRPr="00AD34B7">
        <w:rPr>
          <w:rFonts w:ascii="Arial" w:hAnsi="Arial" w:cs="Arial"/>
          <w:b/>
          <w:bCs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науково-практична конференція</w:t>
      </w:r>
    </w:p>
    <w:p w:rsidR="005F30B0" w:rsidRPr="007E017A" w:rsidRDefault="007B3E3E" w:rsidP="005F30B0">
      <w:pPr>
        <w:spacing w:before="120"/>
        <w:jc w:val="center"/>
        <w:rPr>
          <w:rStyle w:val="ab"/>
          <w:color w:val="1F3864"/>
          <w:sz w:val="20"/>
          <w:szCs w:val="20"/>
          <w:lang w:val="uk-UA"/>
        </w:rPr>
      </w:pPr>
      <w:r w:rsidRPr="007E017A">
        <w:rPr>
          <w:rStyle w:val="ab"/>
          <w:color w:val="1F3864"/>
          <w:sz w:val="20"/>
          <w:szCs w:val="20"/>
          <w:lang w:val="uk-UA"/>
        </w:rPr>
        <w:t>Глобальна безпека та асиметричність світового господарства в умовах нестабільного розвитку економічних систем</w:t>
      </w:r>
    </w:p>
    <w:p w:rsidR="0078473E" w:rsidRPr="00AD34B7" w:rsidRDefault="0078473E" w:rsidP="005F30B0">
      <w:pPr>
        <w:spacing w:before="120" w:after="120"/>
        <w:jc w:val="center"/>
        <w:rPr>
          <w:rFonts w:ascii="Arial" w:hAnsi="Arial" w:cs="Arial"/>
          <w:b/>
          <w:sz w:val="6"/>
          <w:szCs w:val="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30B0" w:rsidRPr="00AD34B7" w:rsidRDefault="003F0BED" w:rsidP="005F30B0">
      <w:pPr>
        <w:spacing w:before="120" w:after="120"/>
        <w:jc w:val="center"/>
        <w:rPr>
          <w:rFonts w:ascii="Arial" w:hAnsi="Arial" w:cs="Arial"/>
          <w:b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4B7">
        <w:rPr>
          <w:rFonts w:ascii="Arial" w:hAnsi="Arial" w:cs="Arial"/>
          <w:b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2A6E41" w:rsidRPr="00AD34B7">
        <w:rPr>
          <w:rFonts w:ascii="Arial" w:hAnsi="Arial" w:cs="Arial"/>
          <w:b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34B7">
        <w:rPr>
          <w:rFonts w:ascii="Arial" w:hAnsi="Arial" w:cs="Arial"/>
          <w:b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листопада</w:t>
      </w:r>
      <w:r w:rsidR="005F30B0" w:rsidRPr="00AD34B7">
        <w:rPr>
          <w:rFonts w:ascii="Arial" w:hAnsi="Arial" w:cs="Arial"/>
          <w:b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7B3E3E" w:rsidRPr="00AD34B7">
        <w:rPr>
          <w:rFonts w:ascii="Arial" w:hAnsi="Arial" w:cs="Arial"/>
          <w:b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D34B7">
        <w:rPr>
          <w:rFonts w:ascii="Arial" w:hAnsi="Arial" w:cs="Arial"/>
          <w:b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F30B0" w:rsidRPr="00AD34B7">
        <w:rPr>
          <w:rFonts w:ascii="Arial" w:hAnsi="Arial" w:cs="Arial"/>
          <w:b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року</w:t>
      </w:r>
    </w:p>
    <w:p w:rsidR="00CF5E33" w:rsidRDefault="00AD34B7" w:rsidP="00CF5E33">
      <w:pPr>
        <w:spacing w:after="120"/>
        <w:jc w:val="center"/>
        <w:rPr>
          <w:rFonts w:ascii="Arial" w:hAnsi="Arial" w:cs="Arial"/>
          <w:b/>
          <w:noProof/>
          <w:sz w:val="21"/>
          <w:szCs w:val="21"/>
          <w:lang w:val="uk-UA" w:eastAsia="uk-UA"/>
        </w:rPr>
      </w:pPr>
      <w:r w:rsidRPr="005F30B0">
        <w:rPr>
          <w:rFonts w:ascii="Arial" w:hAnsi="Arial" w:cs="Arial"/>
          <w:b/>
          <w:noProof/>
          <w:sz w:val="21"/>
          <w:szCs w:val="21"/>
          <w:lang w:val="uk-UA" w:eastAsia="uk-UA"/>
        </w:rPr>
        <w:drawing>
          <wp:inline distT="0" distB="0" distL="0" distR="0">
            <wp:extent cx="1752600" cy="1060450"/>
            <wp:effectExtent l="0" t="0" r="0" b="0"/>
            <wp:docPr id="1" name="Рисунок 12" descr="D:\На дверь\ФОТО УНИВЕР_2013\2013-09-18 12.16.4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На дверь\ФОТО УНИВЕР_2013\2013-09-18 12.16.40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3B" w:rsidRPr="003F0BED" w:rsidRDefault="00193F4F" w:rsidP="00AE093B">
      <w:pPr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 w:rsidRPr="003F0BED">
        <w:rPr>
          <w:rFonts w:ascii="Arial" w:hAnsi="Arial" w:cs="Arial"/>
          <w:color w:val="000000"/>
          <w:sz w:val="20"/>
          <w:szCs w:val="20"/>
          <w:lang w:val="uk-UA"/>
        </w:rPr>
        <w:t>Конференція відбудеться у д</w:t>
      </w:r>
      <w:r w:rsidR="007B3E3E" w:rsidRPr="003F0BED">
        <w:rPr>
          <w:rFonts w:ascii="Arial" w:hAnsi="Arial" w:cs="Arial"/>
          <w:color w:val="000000"/>
          <w:sz w:val="20"/>
          <w:szCs w:val="20"/>
          <w:lang w:val="uk-UA"/>
        </w:rPr>
        <w:t>истанційн</w:t>
      </w:r>
      <w:r w:rsidRPr="003F0BED">
        <w:rPr>
          <w:rFonts w:ascii="Arial" w:hAnsi="Arial" w:cs="Arial"/>
          <w:color w:val="000000"/>
          <w:sz w:val="20"/>
          <w:szCs w:val="20"/>
          <w:lang w:val="uk-UA"/>
        </w:rPr>
        <w:t>ій</w:t>
      </w:r>
      <w:r w:rsidR="007B3E3E" w:rsidRPr="003F0BED">
        <w:rPr>
          <w:rFonts w:ascii="Arial" w:hAnsi="Arial" w:cs="Arial"/>
          <w:color w:val="000000"/>
          <w:sz w:val="20"/>
          <w:szCs w:val="20"/>
          <w:lang w:val="uk-UA"/>
        </w:rPr>
        <w:t xml:space="preserve"> форм</w:t>
      </w:r>
      <w:r w:rsidRPr="003F0BED">
        <w:rPr>
          <w:rFonts w:ascii="Arial" w:hAnsi="Arial" w:cs="Arial"/>
          <w:color w:val="000000"/>
          <w:sz w:val="20"/>
          <w:szCs w:val="20"/>
          <w:lang w:val="uk-UA"/>
        </w:rPr>
        <w:t>і</w:t>
      </w:r>
      <w:r w:rsidR="007B3E3E" w:rsidRPr="003F0BED">
        <w:rPr>
          <w:rFonts w:ascii="Arial" w:hAnsi="Arial" w:cs="Arial"/>
          <w:color w:val="000000"/>
          <w:sz w:val="20"/>
          <w:szCs w:val="20"/>
          <w:lang w:val="uk-UA"/>
        </w:rPr>
        <w:t xml:space="preserve"> на базі кафедри міжнародних економічних відносин </w:t>
      </w:r>
      <w:r w:rsidR="00AE093B" w:rsidRPr="003F0BED">
        <w:rPr>
          <w:rFonts w:ascii="Arial" w:hAnsi="Arial" w:cs="Arial"/>
          <w:color w:val="000000"/>
          <w:sz w:val="20"/>
          <w:szCs w:val="20"/>
          <w:lang w:val="uk-UA"/>
        </w:rPr>
        <w:t>Ц</w:t>
      </w:r>
      <w:r w:rsidR="007B3E3E" w:rsidRPr="003F0BED">
        <w:rPr>
          <w:rFonts w:ascii="Arial" w:hAnsi="Arial" w:cs="Arial"/>
          <w:color w:val="000000"/>
          <w:sz w:val="20"/>
          <w:szCs w:val="20"/>
          <w:lang w:val="uk-UA"/>
        </w:rPr>
        <w:t>ентральноукраїнського національного технічного університету</w:t>
      </w:r>
      <w:r w:rsidR="00AE093B" w:rsidRPr="003F0BED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</w:p>
    <w:p w:rsidR="00AE093B" w:rsidRPr="003F0BED" w:rsidRDefault="00AE093B" w:rsidP="00AE093B">
      <w:pPr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 w:rsidRPr="003F0BED">
        <w:rPr>
          <w:rFonts w:ascii="Arial" w:hAnsi="Arial" w:cs="Arial"/>
          <w:color w:val="000000"/>
          <w:sz w:val="20"/>
          <w:szCs w:val="20"/>
          <w:lang w:val="uk-UA"/>
        </w:rPr>
        <w:t>м. Кропивницьк</w:t>
      </w:r>
      <w:r w:rsidR="009F7BEF" w:rsidRPr="003F0BED">
        <w:rPr>
          <w:rFonts w:ascii="Arial" w:hAnsi="Arial" w:cs="Arial"/>
          <w:color w:val="000000"/>
          <w:sz w:val="20"/>
          <w:szCs w:val="20"/>
          <w:lang w:val="uk-UA"/>
        </w:rPr>
        <w:t>ий</w:t>
      </w:r>
      <w:r w:rsidR="00194AA9">
        <w:rPr>
          <w:rFonts w:ascii="Arial" w:hAnsi="Arial" w:cs="Arial"/>
          <w:color w:val="000000"/>
          <w:sz w:val="20"/>
          <w:szCs w:val="20"/>
          <w:lang w:val="uk-UA"/>
        </w:rPr>
        <w:t>, Україна</w:t>
      </w:r>
    </w:p>
    <w:p w:rsidR="00FC10F2" w:rsidRPr="003A3ADD" w:rsidRDefault="005F30B0" w:rsidP="00987254">
      <w:pPr>
        <w:jc w:val="center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color w:val="000000"/>
        </w:rPr>
        <w:br w:type="page"/>
      </w:r>
      <w:r w:rsidR="00FC10F2" w:rsidRPr="003A3ADD">
        <w:rPr>
          <w:rFonts w:ascii="Arial" w:hAnsi="Arial" w:cs="Arial"/>
          <w:color w:val="000000"/>
          <w:sz w:val="19"/>
          <w:szCs w:val="19"/>
        </w:rPr>
        <w:t>ІНФОРМАЦІЙНЕ ПОВІДОМЛЕННЯ</w:t>
      </w:r>
    </w:p>
    <w:p w:rsidR="003A3ADD" w:rsidRPr="00987254" w:rsidRDefault="003A3ADD" w:rsidP="00987254">
      <w:pPr>
        <w:jc w:val="center"/>
        <w:rPr>
          <w:rFonts w:ascii="Arial" w:hAnsi="Arial" w:cs="Arial"/>
          <w:b/>
          <w:noProof/>
          <w:sz w:val="19"/>
          <w:szCs w:val="19"/>
          <w:lang w:val="en-US" w:eastAsia="uk-UA"/>
        </w:rPr>
      </w:pPr>
    </w:p>
    <w:p w:rsidR="00586385" w:rsidRPr="003A3ADD" w:rsidRDefault="00586385" w:rsidP="00987254">
      <w:pPr>
        <w:ind w:firstLine="425"/>
        <w:jc w:val="both"/>
        <w:rPr>
          <w:rFonts w:ascii="Arial" w:hAnsi="Arial" w:cs="Arial"/>
          <w:sz w:val="19"/>
          <w:szCs w:val="19"/>
        </w:rPr>
      </w:pPr>
      <w:r w:rsidRPr="003A3ADD">
        <w:rPr>
          <w:rFonts w:ascii="Arial" w:hAnsi="Arial" w:cs="Arial"/>
          <w:sz w:val="19"/>
          <w:szCs w:val="19"/>
          <w:lang w:val="uk-UA"/>
        </w:rPr>
        <w:t xml:space="preserve">Організаційний комітет має приємну нагоду запросити Вас взяти участь у роботі </w:t>
      </w:r>
      <w:r w:rsidR="002251A4" w:rsidRPr="003A3ADD">
        <w:rPr>
          <w:rFonts w:ascii="Arial" w:hAnsi="Arial" w:cs="Arial"/>
          <w:sz w:val="19"/>
          <w:szCs w:val="19"/>
          <w:lang w:val="uk-UA"/>
        </w:rPr>
        <w:t>Міжнародної</w:t>
      </w:r>
      <w:r w:rsidR="00C84E4C" w:rsidRPr="003A3ADD">
        <w:rPr>
          <w:rFonts w:ascii="Arial" w:hAnsi="Arial" w:cs="Arial"/>
          <w:sz w:val="19"/>
          <w:szCs w:val="19"/>
          <w:lang w:val="uk-UA"/>
        </w:rPr>
        <w:t xml:space="preserve"> науково-практичної конференції </w:t>
      </w:r>
      <w:r w:rsidR="00E05615" w:rsidRPr="00CA5C14">
        <w:rPr>
          <w:rFonts w:ascii="Arial" w:hAnsi="Arial" w:cs="Arial"/>
          <w:b/>
          <w:sz w:val="19"/>
          <w:szCs w:val="19"/>
          <w:lang w:val="uk-UA"/>
        </w:rPr>
        <w:t>“</w:t>
      </w:r>
      <w:r w:rsidR="002251A4" w:rsidRPr="00CA5C14">
        <w:rPr>
          <w:rFonts w:ascii="Arial" w:hAnsi="Arial" w:cs="Arial"/>
          <w:b/>
          <w:sz w:val="19"/>
          <w:szCs w:val="19"/>
          <w:lang w:val="uk-UA"/>
        </w:rPr>
        <w:t>Глобальна безпека та асиметричність світового господарства в умовах нестабільного розвитку економічних систем</w:t>
      </w:r>
      <w:r w:rsidR="00E05615" w:rsidRPr="00CA5C14">
        <w:rPr>
          <w:rFonts w:ascii="Arial" w:hAnsi="Arial" w:cs="Arial"/>
          <w:b/>
          <w:sz w:val="19"/>
          <w:szCs w:val="19"/>
          <w:lang w:val="uk-UA"/>
        </w:rPr>
        <w:t>”</w:t>
      </w:r>
      <w:r w:rsidRPr="003A3ADD">
        <w:rPr>
          <w:rFonts w:ascii="Arial" w:hAnsi="Arial" w:cs="Arial"/>
          <w:sz w:val="19"/>
          <w:szCs w:val="19"/>
          <w:lang w:val="uk-UA"/>
        </w:rPr>
        <w:t xml:space="preserve">, яка відбудеться на кафедрі </w:t>
      </w:r>
      <w:r w:rsidR="002251A4" w:rsidRPr="003A3ADD">
        <w:rPr>
          <w:rFonts w:ascii="Arial" w:hAnsi="Arial" w:cs="Arial"/>
          <w:sz w:val="19"/>
          <w:szCs w:val="19"/>
          <w:lang w:val="uk-UA"/>
        </w:rPr>
        <w:t xml:space="preserve">міжнародних економічних відносин </w:t>
      </w:r>
      <w:r w:rsidR="00A044F3">
        <w:rPr>
          <w:rFonts w:ascii="Arial" w:hAnsi="Arial" w:cs="Arial"/>
          <w:sz w:val="19"/>
          <w:szCs w:val="19"/>
          <w:lang w:val="uk-UA"/>
        </w:rPr>
        <w:t>29</w:t>
      </w:r>
      <w:r w:rsidR="00C84E4C" w:rsidRPr="003A3ADD">
        <w:rPr>
          <w:rFonts w:ascii="Arial" w:hAnsi="Arial" w:cs="Arial"/>
          <w:sz w:val="19"/>
          <w:szCs w:val="19"/>
          <w:lang w:val="uk-UA"/>
        </w:rPr>
        <w:t xml:space="preserve"> </w:t>
      </w:r>
      <w:r w:rsidR="00A044F3">
        <w:rPr>
          <w:rFonts w:ascii="Arial" w:hAnsi="Arial" w:cs="Arial"/>
          <w:sz w:val="19"/>
          <w:szCs w:val="19"/>
          <w:lang w:val="uk-UA"/>
        </w:rPr>
        <w:t>листопада</w:t>
      </w:r>
      <w:r w:rsidR="00C84E4C" w:rsidRPr="003A3ADD">
        <w:rPr>
          <w:rFonts w:ascii="Arial" w:hAnsi="Arial" w:cs="Arial"/>
          <w:sz w:val="19"/>
          <w:szCs w:val="19"/>
          <w:lang w:val="uk-UA"/>
        </w:rPr>
        <w:t xml:space="preserve"> 20</w:t>
      </w:r>
      <w:r w:rsidR="002251A4" w:rsidRPr="003A3ADD">
        <w:rPr>
          <w:rFonts w:ascii="Arial" w:hAnsi="Arial" w:cs="Arial"/>
          <w:sz w:val="19"/>
          <w:szCs w:val="19"/>
          <w:lang w:val="uk-UA"/>
        </w:rPr>
        <w:t>2</w:t>
      </w:r>
      <w:r w:rsidR="00A044F3">
        <w:rPr>
          <w:rFonts w:ascii="Arial" w:hAnsi="Arial" w:cs="Arial"/>
          <w:sz w:val="19"/>
          <w:szCs w:val="19"/>
          <w:lang w:val="uk-UA"/>
        </w:rPr>
        <w:t>2</w:t>
      </w:r>
      <w:r w:rsidR="00C84E4C" w:rsidRPr="003A3ADD">
        <w:rPr>
          <w:rFonts w:ascii="Arial" w:hAnsi="Arial" w:cs="Arial"/>
          <w:sz w:val="19"/>
          <w:szCs w:val="19"/>
          <w:lang w:val="uk-UA"/>
        </w:rPr>
        <w:t xml:space="preserve"> року</w:t>
      </w:r>
      <w:r w:rsidRPr="003A3ADD">
        <w:rPr>
          <w:rFonts w:ascii="Arial" w:hAnsi="Arial" w:cs="Arial"/>
          <w:sz w:val="19"/>
          <w:szCs w:val="19"/>
          <w:lang w:val="uk-UA"/>
        </w:rPr>
        <w:t>.</w:t>
      </w:r>
    </w:p>
    <w:p w:rsidR="003A3ADD" w:rsidRPr="00987254" w:rsidRDefault="003A3ADD" w:rsidP="003A3ADD">
      <w:pPr>
        <w:ind w:firstLine="426"/>
        <w:jc w:val="both"/>
        <w:rPr>
          <w:rFonts w:ascii="Arial" w:hAnsi="Arial" w:cs="Arial"/>
          <w:sz w:val="19"/>
          <w:szCs w:val="19"/>
        </w:rPr>
      </w:pPr>
    </w:p>
    <w:p w:rsidR="00586385" w:rsidRPr="003A3ADD" w:rsidRDefault="000D0425" w:rsidP="003A3ADD">
      <w:pPr>
        <w:pStyle w:val="3"/>
        <w:spacing w:after="0"/>
        <w:ind w:left="0"/>
        <w:jc w:val="center"/>
        <w:rPr>
          <w:rFonts w:ascii="Arial" w:hAnsi="Arial" w:cs="Arial"/>
          <w:b/>
          <w:bCs/>
          <w:sz w:val="19"/>
          <w:szCs w:val="19"/>
          <w:lang w:val="en-US"/>
        </w:rPr>
      </w:pPr>
      <w:r w:rsidRPr="003A3ADD">
        <w:rPr>
          <w:rFonts w:ascii="Arial" w:hAnsi="Arial" w:cs="Arial"/>
          <w:b/>
          <w:bCs/>
          <w:sz w:val="19"/>
          <w:szCs w:val="19"/>
        </w:rPr>
        <w:t>ОРГ</w:t>
      </w:r>
      <w:r w:rsidR="00935FA5" w:rsidRPr="003A3ADD">
        <w:rPr>
          <w:rFonts w:ascii="Arial" w:hAnsi="Arial" w:cs="Arial"/>
          <w:b/>
          <w:bCs/>
          <w:sz w:val="19"/>
          <w:szCs w:val="19"/>
          <w:lang w:val="uk-UA"/>
        </w:rPr>
        <w:t xml:space="preserve">АНІЗАЦІЙНИЙ </w:t>
      </w:r>
      <w:r w:rsidRPr="003A3ADD">
        <w:rPr>
          <w:rFonts w:ascii="Arial" w:hAnsi="Arial" w:cs="Arial"/>
          <w:b/>
          <w:bCs/>
          <w:sz w:val="19"/>
          <w:szCs w:val="19"/>
        </w:rPr>
        <w:t>КОМІТЕТ КОНФЕРЕНЦІЇ:</w:t>
      </w:r>
    </w:p>
    <w:p w:rsidR="003A3ADD" w:rsidRPr="00987254" w:rsidRDefault="003A3ADD" w:rsidP="003A3ADD">
      <w:pPr>
        <w:pStyle w:val="3"/>
        <w:spacing w:after="0"/>
        <w:ind w:left="0"/>
        <w:jc w:val="center"/>
        <w:rPr>
          <w:rFonts w:ascii="Arial" w:hAnsi="Arial" w:cs="Arial"/>
          <w:b/>
          <w:bCs/>
          <w:sz w:val="19"/>
          <w:szCs w:val="19"/>
          <w:lang w:val="en-US"/>
        </w:rPr>
      </w:pPr>
    </w:p>
    <w:p w:rsidR="00C6010C" w:rsidRPr="003A3ADD" w:rsidRDefault="001F7AA4" w:rsidP="003A3ADD">
      <w:pPr>
        <w:pStyle w:val="a6"/>
        <w:tabs>
          <w:tab w:val="left" w:pos="993"/>
          <w:tab w:val="left" w:pos="1134"/>
        </w:tabs>
        <w:ind w:firstLine="426"/>
        <w:rPr>
          <w:rFonts w:ascii="Arial" w:hAnsi="Arial" w:cs="Arial"/>
          <w:b/>
          <w:sz w:val="19"/>
          <w:szCs w:val="19"/>
        </w:rPr>
      </w:pPr>
      <w:r w:rsidRPr="003A3ADD">
        <w:rPr>
          <w:rFonts w:ascii="Arial" w:hAnsi="Arial" w:cs="Arial"/>
          <w:b/>
          <w:sz w:val="19"/>
          <w:szCs w:val="19"/>
        </w:rPr>
        <w:t>Голова</w:t>
      </w:r>
      <w:r w:rsidR="009A394D" w:rsidRPr="003A3ADD">
        <w:rPr>
          <w:rFonts w:ascii="Arial" w:hAnsi="Arial" w:cs="Arial"/>
          <w:b/>
          <w:sz w:val="19"/>
          <w:szCs w:val="19"/>
        </w:rPr>
        <w:t xml:space="preserve"> оргкомітету</w:t>
      </w:r>
      <w:r w:rsidR="00C6010C" w:rsidRPr="003A3ADD">
        <w:rPr>
          <w:rFonts w:ascii="Arial" w:hAnsi="Arial" w:cs="Arial"/>
          <w:b/>
          <w:sz w:val="19"/>
          <w:szCs w:val="19"/>
        </w:rPr>
        <w:t xml:space="preserve">: </w:t>
      </w:r>
    </w:p>
    <w:p w:rsidR="00030955" w:rsidRPr="004425B1" w:rsidRDefault="00030955" w:rsidP="00AB0B56">
      <w:pPr>
        <w:pStyle w:val="a6"/>
        <w:tabs>
          <w:tab w:val="left" w:pos="993"/>
          <w:tab w:val="left" w:pos="1134"/>
        </w:tabs>
        <w:ind w:firstLine="0"/>
        <w:rPr>
          <w:rFonts w:ascii="Arial" w:hAnsi="Arial" w:cs="Arial"/>
          <w:sz w:val="19"/>
          <w:szCs w:val="19"/>
        </w:rPr>
      </w:pPr>
      <w:r w:rsidRPr="003A3ADD">
        <w:rPr>
          <w:rFonts w:ascii="Arial" w:hAnsi="Arial" w:cs="Arial"/>
          <w:b/>
          <w:sz w:val="19"/>
          <w:szCs w:val="19"/>
        </w:rPr>
        <w:t>Кропівний В.М.</w:t>
      </w:r>
      <w:r w:rsidR="009A394D" w:rsidRPr="003A3ADD">
        <w:rPr>
          <w:rFonts w:ascii="Arial" w:hAnsi="Arial" w:cs="Arial"/>
          <w:b/>
          <w:sz w:val="19"/>
          <w:szCs w:val="19"/>
        </w:rPr>
        <w:t>,</w:t>
      </w:r>
      <w:r w:rsidR="00C6010C" w:rsidRPr="003A3ADD">
        <w:rPr>
          <w:rFonts w:ascii="Arial" w:hAnsi="Arial" w:cs="Arial"/>
          <w:b/>
          <w:sz w:val="19"/>
          <w:szCs w:val="19"/>
        </w:rPr>
        <w:t xml:space="preserve"> </w:t>
      </w:r>
      <w:r w:rsidRPr="003A3ADD">
        <w:rPr>
          <w:rFonts w:ascii="Arial" w:hAnsi="Arial" w:cs="Arial"/>
          <w:sz w:val="19"/>
          <w:szCs w:val="19"/>
        </w:rPr>
        <w:t>к.т.н</w:t>
      </w:r>
      <w:r w:rsidR="001F7AA4" w:rsidRPr="003A3ADD">
        <w:rPr>
          <w:rFonts w:ascii="Arial" w:hAnsi="Arial" w:cs="Arial"/>
          <w:sz w:val="19"/>
          <w:szCs w:val="19"/>
        </w:rPr>
        <w:t>.</w:t>
      </w:r>
      <w:r w:rsidRPr="003A3ADD">
        <w:rPr>
          <w:rFonts w:ascii="Arial" w:hAnsi="Arial" w:cs="Arial"/>
          <w:sz w:val="19"/>
          <w:szCs w:val="19"/>
        </w:rPr>
        <w:t xml:space="preserve">, </w:t>
      </w:r>
      <w:r w:rsidR="00AB0B56" w:rsidRPr="003A3ADD">
        <w:rPr>
          <w:rFonts w:ascii="Arial" w:hAnsi="Arial" w:cs="Arial"/>
          <w:sz w:val="19"/>
          <w:szCs w:val="19"/>
        </w:rPr>
        <w:t>проф.</w:t>
      </w:r>
      <w:r w:rsidRPr="003A3ADD">
        <w:rPr>
          <w:rFonts w:ascii="Arial" w:hAnsi="Arial" w:cs="Arial"/>
          <w:sz w:val="19"/>
          <w:szCs w:val="19"/>
        </w:rPr>
        <w:t>, ректор</w:t>
      </w:r>
      <w:r w:rsidR="009A394D" w:rsidRPr="003A3ADD">
        <w:rPr>
          <w:rFonts w:ascii="Arial" w:hAnsi="Arial" w:cs="Arial"/>
          <w:sz w:val="19"/>
          <w:szCs w:val="19"/>
        </w:rPr>
        <w:t>,</w:t>
      </w:r>
      <w:r w:rsidRPr="003A3ADD">
        <w:rPr>
          <w:rFonts w:ascii="Arial" w:hAnsi="Arial" w:cs="Arial"/>
          <w:sz w:val="19"/>
          <w:szCs w:val="19"/>
        </w:rPr>
        <w:t xml:space="preserve"> </w:t>
      </w:r>
      <w:r w:rsidR="002251A4" w:rsidRPr="003A3ADD">
        <w:rPr>
          <w:rFonts w:ascii="Arial" w:hAnsi="Arial" w:cs="Arial"/>
          <w:sz w:val="19"/>
          <w:szCs w:val="19"/>
        </w:rPr>
        <w:t>Центральноукраїнськ</w:t>
      </w:r>
      <w:r w:rsidR="009A394D" w:rsidRPr="003A3ADD">
        <w:rPr>
          <w:rFonts w:ascii="Arial" w:hAnsi="Arial" w:cs="Arial"/>
          <w:sz w:val="19"/>
          <w:szCs w:val="19"/>
        </w:rPr>
        <w:t>ий</w:t>
      </w:r>
      <w:r w:rsidRPr="003A3ADD">
        <w:rPr>
          <w:rFonts w:ascii="Arial" w:hAnsi="Arial" w:cs="Arial"/>
          <w:sz w:val="19"/>
          <w:szCs w:val="19"/>
        </w:rPr>
        <w:t xml:space="preserve"> національн</w:t>
      </w:r>
      <w:r w:rsidR="009A394D" w:rsidRPr="003A3ADD">
        <w:rPr>
          <w:rFonts w:ascii="Arial" w:hAnsi="Arial" w:cs="Arial"/>
          <w:sz w:val="19"/>
          <w:szCs w:val="19"/>
        </w:rPr>
        <w:t>ий</w:t>
      </w:r>
      <w:r w:rsidRPr="003A3ADD">
        <w:rPr>
          <w:rFonts w:ascii="Arial" w:hAnsi="Arial" w:cs="Arial"/>
          <w:sz w:val="19"/>
          <w:szCs w:val="19"/>
        </w:rPr>
        <w:t xml:space="preserve"> технічн</w:t>
      </w:r>
      <w:r w:rsidR="009A394D" w:rsidRPr="003A3ADD">
        <w:rPr>
          <w:rFonts w:ascii="Arial" w:hAnsi="Arial" w:cs="Arial"/>
          <w:sz w:val="19"/>
          <w:szCs w:val="19"/>
        </w:rPr>
        <w:t>ий</w:t>
      </w:r>
      <w:r w:rsidRPr="003A3ADD">
        <w:rPr>
          <w:rFonts w:ascii="Arial" w:hAnsi="Arial" w:cs="Arial"/>
          <w:sz w:val="19"/>
          <w:szCs w:val="19"/>
        </w:rPr>
        <w:t xml:space="preserve"> університет</w:t>
      </w:r>
      <w:r w:rsidR="004425B1" w:rsidRPr="004425B1">
        <w:rPr>
          <w:rFonts w:ascii="Arial" w:hAnsi="Arial" w:cs="Arial"/>
          <w:sz w:val="19"/>
          <w:szCs w:val="19"/>
          <w:lang w:val="ru-RU"/>
        </w:rPr>
        <w:t xml:space="preserve"> (</w:t>
      </w:r>
      <w:r w:rsidR="004425B1">
        <w:rPr>
          <w:rFonts w:ascii="Arial" w:hAnsi="Arial" w:cs="Arial"/>
          <w:sz w:val="19"/>
          <w:szCs w:val="19"/>
          <w:lang w:val="ru-RU"/>
        </w:rPr>
        <w:t xml:space="preserve">м. </w:t>
      </w:r>
      <w:r w:rsidR="004425B1">
        <w:rPr>
          <w:rFonts w:ascii="Arial" w:hAnsi="Arial" w:cs="Arial"/>
          <w:sz w:val="19"/>
          <w:szCs w:val="19"/>
        </w:rPr>
        <w:t>Кропивницький, Україна)</w:t>
      </w:r>
    </w:p>
    <w:p w:rsidR="009A394D" w:rsidRPr="003A3ADD" w:rsidRDefault="009A394D" w:rsidP="00AB0B56">
      <w:pPr>
        <w:ind w:firstLine="426"/>
        <w:jc w:val="both"/>
        <w:rPr>
          <w:rFonts w:ascii="Arial" w:hAnsi="Arial" w:cs="Arial"/>
          <w:b/>
          <w:sz w:val="19"/>
          <w:szCs w:val="19"/>
          <w:lang w:val="uk-UA"/>
        </w:rPr>
      </w:pPr>
      <w:r w:rsidRPr="003A3ADD">
        <w:rPr>
          <w:rFonts w:ascii="Arial" w:hAnsi="Arial" w:cs="Arial"/>
          <w:b/>
          <w:sz w:val="19"/>
          <w:szCs w:val="19"/>
          <w:lang w:val="uk-UA"/>
        </w:rPr>
        <w:t>Заступник голови оргкомітету:</w:t>
      </w:r>
    </w:p>
    <w:p w:rsidR="009F7BEF" w:rsidRPr="003A3ADD" w:rsidRDefault="009F7BEF" w:rsidP="00AB0B56">
      <w:pPr>
        <w:pStyle w:val="a6"/>
        <w:tabs>
          <w:tab w:val="left" w:pos="993"/>
          <w:tab w:val="left" w:pos="1134"/>
        </w:tabs>
        <w:ind w:firstLine="0"/>
        <w:rPr>
          <w:rFonts w:ascii="Arial" w:hAnsi="Arial" w:cs="Arial"/>
          <w:b/>
          <w:sz w:val="19"/>
          <w:szCs w:val="19"/>
        </w:rPr>
      </w:pPr>
      <w:r w:rsidRPr="003A3ADD">
        <w:rPr>
          <w:rFonts w:ascii="Arial" w:hAnsi="Arial" w:cs="Arial"/>
          <w:b/>
          <w:sz w:val="19"/>
          <w:szCs w:val="19"/>
        </w:rPr>
        <w:t>Миценко І.М.,</w:t>
      </w:r>
      <w:r w:rsidRPr="003A3ADD">
        <w:rPr>
          <w:rFonts w:ascii="Arial" w:hAnsi="Arial" w:cs="Arial"/>
          <w:sz w:val="19"/>
          <w:szCs w:val="19"/>
        </w:rPr>
        <w:t xml:space="preserve"> д.е.н., </w:t>
      </w:r>
      <w:r w:rsidR="00AB0B56" w:rsidRPr="003A3ADD">
        <w:rPr>
          <w:rFonts w:ascii="Arial" w:hAnsi="Arial" w:cs="Arial"/>
          <w:sz w:val="19"/>
          <w:szCs w:val="19"/>
        </w:rPr>
        <w:t>проф.</w:t>
      </w:r>
      <w:r w:rsidRPr="003A3ADD">
        <w:rPr>
          <w:rFonts w:ascii="Arial" w:hAnsi="Arial" w:cs="Arial"/>
          <w:sz w:val="19"/>
          <w:szCs w:val="19"/>
        </w:rPr>
        <w:t>, завідувач кафедри міжнародних економічних відносин, Центральноукраїнський національний технічний університет</w:t>
      </w:r>
      <w:r w:rsidR="004425B1">
        <w:rPr>
          <w:rFonts w:ascii="Arial" w:hAnsi="Arial" w:cs="Arial"/>
          <w:sz w:val="19"/>
          <w:szCs w:val="19"/>
        </w:rPr>
        <w:t xml:space="preserve"> </w:t>
      </w:r>
      <w:r w:rsidR="004425B1" w:rsidRPr="004425B1">
        <w:rPr>
          <w:rFonts w:ascii="Arial" w:hAnsi="Arial" w:cs="Arial"/>
          <w:sz w:val="19"/>
          <w:szCs w:val="19"/>
        </w:rPr>
        <w:t xml:space="preserve">(м. </w:t>
      </w:r>
      <w:r w:rsidR="004425B1">
        <w:rPr>
          <w:rFonts w:ascii="Arial" w:hAnsi="Arial" w:cs="Arial"/>
          <w:sz w:val="19"/>
          <w:szCs w:val="19"/>
        </w:rPr>
        <w:t>Кропивницький, Україна)</w:t>
      </w:r>
    </w:p>
    <w:p w:rsidR="009F7BEF" w:rsidRPr="003A3ADD" w:rsidRDefault="009F7BEF" w:rsidP="00AB0B56">
      <w:pPr>
        <w:ind w:firstLine="426"/>
        <w:jc w:val="both"/>
        <w:rPr>
          <w:rFonts w:ascii="Arial" w:hAnsi="Arial" w:cs="Arial"/>
          <w:b/>
          <w:sz w:val="19"/>
          <w:szCs w:val="19"/>
          <w:lang w:val="uk-UA"/>
        </w:rPr>
      </w:pPr>
      <w:r w:rsidRPr="003A3ADD">
        <w:rPr>
          <w:rFonts w:ascii="Arial" w:hAnsi="Arial" w:cs="Arial"/>
          <w:b/>
          <w:sz w:val="19"/>
          <w:szCs w:val="19"/>
          <w:lang w:val="uk-UA"/>
        </w:rPr>
        <w:t>Члени оргкомітету:</w:t>
      </w:r>
    </w:p>
    <w:p w:rsidR="00461205" w:rsidRPr="003A3ADD" w:rsidRDefault="00413F3C" w:rsidP="00461205">
      <w:pPr>
        <w:pStyle w:val="a6"/>
        <w:tabs>
          <w:tab w:val="left" w:pos="993"/>
          <w:tab w:val="left" w:pos="1134"/>
        </w:tabs>
        <w:ind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П</w:t>
      </w:r>
      <w:r w:rsidRPr="00413F3C">
        <w:rPr>
          <w:rFonts w:ascii="Arial" w:hAnsi="Arial" w:cs="Arial"/>
          <w:b/>
          <w:sz w:val="19"/>
          <w:szCs w:val="19"/>
        </w:rPr>
        <w:t xml:space="preserve">ідоричева </w:t>
      </w:r>
      <w:r>
        <w:rPr>
          <w:rFonts w:ascii="Arial" w:hAnsi="Arial" w:cs="Arial"/>
          <w:b/>
          <w:sz w:val="19"/>
          <w:szCs w:val="19"/>
        </w:rPr>
        <w:t>І</w:t>
      </w:r>
      <w:r w:rsidR="00BB20BC">
        <w:rPr>
          <w:rFonts w:ascii="Arial" w:hAnsi="Arial" w:cs="Arial"/>
          <w:b/>
          <w:sz w:val="19"/>
          <w:szCs w:val="19"/>
        </w:rPr>
        <w:t>.Ю.</w:t>
      </w:r>
      <w:r w:rsidR="00461205" w:rsidRPr="003A3ADD">
        <w:rPr>
          <w:rFonts w:ascii="Arial" w:hAnsi="Arial" w:cs="Arial"/>
          <w:b/>
          <w:sz w:val="19"/>
          <w:szCs w:val="19"/>
        </w:rPr>
        <w:t>,</w:t>
      </w:r>
      <w:r w:rsidR="00461205" w:rsidRPr="003A3ADD">
        <w:rPr>
          <w:rFonts w:ascii="Arial" w:hAnsi="Arial" w:cs="Arial"/>
          <w:sz w:val="19"/>
          <w:szCs w:val="19"/>
        </w:rPr>
        <w:t xml:space="preserve"> </w:t>
      </w:r>
      <w:r w:rsidR="00BB20BC" w:rsidRPr="003A3ADD">
        <w:rPr>
          <w:rFonts w:ascii="Arial" w:hAnsi="Arial" w:cs="Arial"/>
          <w:sz w:val="19"/>
          <w:szCs w:val="19"/>
        </w:rPr>
        <w:t xml:space="preserve">д.е.н., проф., </w:t>
      </w:r>
      <w:r w:rsidR="00BB20BC">
        <w:rPr>
          <w:rFonts w:ascii="Arial" w:hAnsi="Arial" w:cs="Arial"/>
          <w:sz w:val="19"/>
          <w:szCs w:val="19"/>
        </w:rPr>
        <w:t>завідувач сектору проблем інноваційно-інвестиційного розвитку промисловості</w:t>
      </w:r>
      <w:r w:rsidR="00461205" w:rsidRPr="003A3ADD">
        <w:rPr>
          <w:rFonts w:ascii="Arial" w:hAnsi="Arial" w:cs="Arial"/>
          <w:sz w:val="19"/>
          <w:szCs w:val="19"/>
        </w:rPr>
        <w:t>,</w:t>
      </w:r>
      <w:r w:rsidR="00461205">
        <w:rPr>
          <w:rFonts w:ascii="Arial" w:hAnsi="Arial" w:cs="Arial"/>
          <w:sz w:val="19"/>
          <w:szCs w:val="19"/>
        </w:rPr>
        <w:t xml:space="preserve"> </w:t>
      </w:r>
      <w:r w:rsidR="00461205" w:rsidRPr="003A3ADD">
        <w:rPr>
          <w:rFonts w:ascii="Arial" w:hAnsi="Arial" w:cs="Arial"/>
          <w:sz w:val="19"/>
          <w:szCs w:val="19"/>
        </w:rPr>
        <w:t>Інститут економіки промисловості НАН України (м. Київ</w:t>
      </w:r>
      <w:r w:rsidR="004425B1">
        <w:rPr>
          <w:rFonts w:ascii="Arial" w:hAnsi="Arial" w:cs="Arial"/>
          <w:sz w:val="19"/>
          <w:szCs w:val="19"/>
        </w:rPr>
        <w:t>, Україна</w:t>
      </w:r>
      <w:r w:rsidR="00461205" w:rsidRPr="003A3ADD">
        <w:rPr>
          <w:rFonts w:ascii="Arial" w:hAnsi="Arial" w:cs="Arial"/>
          <w:sz w:val="19"/>
          <w:szCs w:val="19"/>
        </w:rPr>
        <w:t>)</w:t>
      </w:r>
    </w:p>
    <w:p w:rsidR="003600E1" w:rsidRPr="003A3ADD" w:rsidRDefault="003600E1" w:rsidP="00AB0B56">
      <w:pPr>
        <w:pStyle w:val="a6"/>
        <w:tabs>
          <w:tab w:val="left" w:pos="993"/>
          <w:tab w:val="left" w:pos="1134"/>
        </w:tabs>
        <w:ind w:firstLine="0"/>
        <w:rPr>
          <w:rFonts w:ascii="Arial" w:hAnsi="Arial" w:cs="Arial"/>
          <w:sz w:val="19"/>
          <w:szCs w:val="19"/>
        </w:rPr>
      </w:pPr>
      <w:r w:rsidRPr="003A3ADD">
        <w:rPr>
          <w:rFonts w:ascii="Arial" w:hAnsi="Arial" w:cs="Arial"/>
          <w:b/>
          <w:sz w:val="19"/>
          <w:szCs w:val="19"/>
        </w:rPr>
        <w:t>Бабець І.Г.,</w:t>
      </w:r>
      <w:r w:rsidRPr="003A3ADD">
        <w:rPr>
          <w:rFonts w:ascii="Arial" w:hAnsi="Arial" w:cs="Arial"/>
          <w:sz w:val="19"/>
          <w:szCs w:val="19"/>
        </w:rPr>
        <w:t xml:space="preserve"> д.е.н., </w:t>
      </w:r>
      <w:r w:rsidR="00AB0B56" w:rsidRPr="003A3ADD">
        <w:rPr>
          <w:rFonts w:ascii="Arial" w:hAnsi="Arial" w:cs="Arial"/>
          <w:sz w:val="19"/>
          <w:szCs w:val="19"/>
        </w:rPr>
        <w:t>проф.</w:t>
      </w:r>
      <w:r w:rsidRPr="003A3ADD">
        <w:rPr>
          <w:rFonts w:ascii="Arial" w:hAnsi="Arial" w:cs="Arial"/>
          <w:sz w:val="19"/>
          <w:szCs w:val="19"/>
        </w:rPr>
        <w:t>, професор кафедри міжнародних економічних відносин, Центральноукраїнський національний технічний університет</w:t>
      </w:r>
      <w:r w:rsidR="004425B1">
        <w:rPr>
          <w:rFonts w:ascii="Arial" w:hAnsi="Arial" w:cs="Arial"/>
          <w:sz w:val="19"/>
          <w:szCs w:val="19"/>
        </w:rPr>
        <w:t xml:space="preserve"> </w:t>
      </w:r>
      <w:r w:rsidR="004425B1" w:rsidRPr="004425B1">
        <w:rPr>
          <w:rFonts w:ascii="Arial" w:hAnsi="Arial" w:cs="Arial"/>
          <w:sz w:val="19"/>
          <w:szCs w:val="19"/>
        </w:rPr>
        <w:t xml:space="preserve">(м. </w:t>
      </w:r>
      <w:r w:rsidR="004425B1">
        <w:rPr>
          <w:rFonts w:ascii="Arial" w:hAnsi="Arial" w:cs="Arial"/>
          <w:sz w:val="19"/>
          <w:szCs w:val="19"/>
        </w:rPr>
        <w:t>Кропивницький, Україна)</w:t>
      </w:r>
    </w:p>
    <w:p w:rsidR="00461205" w:rsidRPr="003A3ADD" w:rsidRDefault="00461205" w:rsidP="00461205">
      <w:pPr>
        <w:pStyle w:val="a6"/>
        <w:tabs>
          <w:tab w:val="left" w:pos="993"/>
          <w:tab w:val="left" w:pos="1134"/>
        </w:tabs>
        <w:ind w:firstLine="0"/>
        <w:rPr>
          <w:rFonts w:ascii="Arial" w:hAnsi="Arial" w:cs="Arial"/>
          <w:sz w:val="19"/>
          <w:szCs w:val="19"/>
        </w:rPr>
      </w:pPr>
      <w:r w:rsidRPr="003A3ADD">
        <w:rPr>
          <w:rFonts w:ascii="Arial" w:hAnsi="Arial" w:cs="Arial"/>
          <w:b/>
          <w:sz w:val="19"/>
          <w:szCs w:val="19"/>
        </w:rPr>
        <w:t xml:space="preserve">Борковскі Мірослав, </w:t>
      </w:r>
      <w:r w:rsidRPr="003A3ADD">
        <w:rPr>
          <w:rFonts w:ascii="Arial" w:hAnsi="Arial" w:cs="Arial"/>
          <w:sz w:val="19"/>
          <w:szCs w:val="19"/>
        </w:rPr>
        <w:t>д-р, проф</w:t>
      </w:r>
      <w:r w:rsidRPr="003A3ADD">
        <w:rPr>
          <w:rFonts w:ascii="Arial" w:hAnsi="Arial" w:cs="Arial"/>
          <w:sz w:val="19"/>
          <w:szCs w:val="19"/>
          <w:lang w:val="ru-RU"/>
        </w:rPr>
        <w:t>.</w:t>
      </w:r>
      <w:r w:rsidRPr="003A3ADD">
        <w:rPr>
          <w:rFonts w:ascii="Arial" w:hAnsi="Arial" w:cs="Arial"/>
          <w:sz w:val="19"/>
          <w:szCs w:val="19"/>
        </w:rPr>
        <w:t>, Гданська вища школа (</w:t>
      </w:r>
      <w:r w:rsidR="004425B1">
        <w:rPr>
          <w:rFonts w:ascii="Arial" w:hAnsi="Arial" w:cs="Arial"/>
          <w:sz w:val="19"/>
          <w:szCs w:val="19"/>
        </w:rPr>
        <w:t xml:space="preserve">м. Гданськ, </w:t>
      </w:r>
      <w:r w:rsidRPr="003A3ADD">
        <w:rPr>
          <w:rFonts w:ascii="Arial" w:hAnsi="Arial" w:cs="Arial"/>
          <w:sz w:val="19"/>
          <w:szCs w:val="19"/>
        </w:rPr>
        <w:t>Польща)</w:t>
      </w:r>
    </w:p>
    <w:p w:rsidR="00461205" w:rsidRPr="003A3ADD" w:rsidRDefault="00461205" w:rsidP="00461205">
      <w:pPr>
        <w:pStyle w:val="a6"/>
        <w:tabs>
          <w:tab w:val="left" w:pos="993"/>
          <w:tab w:val="left" w:pos="1134"/>
        </w:tabs>
        <w:ind w:firstLine="0"/>
        <w:rPr>
          <w:rFonts w:ascii="Arial" w:hAnsi="Arial" w:cs="Arial"/>
          <w:sz w:val="19"/>
          <w:szCs w:val="19"/>
        </w:rPr>
      </w:pPr>
      <w:r w:rsidRPr="003A3ADD">
        <w:rPr>
          <w:rFonts w:ascii="Arial" w:hAnsi="Arial" w:cs="Arial"/>
          <w:b/>
          <w:sz w:val="19"/>
          <w:szCs w:val="19"/>
        </w:rPr>
        <w:t>Гаврих Роман,</w:t>
      </w:r>
      <w:r w:rsidRPr="003A3ADD">
        <w:rPr>
          <w:rFonts w:ascii="Arial" w:hAnsi="Arial" w:cs="Arial"/>
          <w:sz w:val="19"/>
          <w:szCs w:val="19"/>
        </w:rPr>
        <w:t xml:space="preserve"> д-р, ректор, Вища школа суспільно-економічна в Гданську (</w:t>
      </w:r>
      <w:r w:rsidR="004425B1">
        <w:rPr>
          <w:rFonts w:ascii="Arial" w:hAnsi="Arial" w:cs="Arial"/>
          <w:sz w:val="19"/>
          <w:szCs w:val="19"/>
        </w:rPr>
        <w:t xml:space="preserve">м. Гданськ, </w:t>
      </w:r>
      <w:r w:rsidRPr="003A3ADD">
        <w:rPr>
          <w:rFonts w:ascii="Arial" w:hAnsi="Arial" w:cs="Arial"/>
          <w:sz w:val="19"/>
          <w:szCs w:val="19"/>
        </w:rPr>
        <w:t>Польща)</w:t>
      </w:r>
    </w:p>
    <w:p w:rsidR="00461205" w:rsidRPr="003A3ADD" w:rsidRDefault="00461205" w:rsidP="00461205">
      <w:pPr>
        <w:pStyle w:val="a6"/>
        <w:tabs>
          <w:tab w:val="left" w:pos="993"/>
          <w:tab w:val="left" w:pos="1134"/>
        </w:tabs>
        <w:ind w:firstLine="0"/>
        <w:rPr>
          <w:rFonts w:ascii="Arial" w:hAnsi="Arial" w:cs="Arial"/>
          <w:sz w:val="19"/>
          <w:szCs w:val="19"/>
        </w:rPr>
      </w:pPr>
      <w:r w:rsidRPr="003A3ADD">
        <w:rPr>
          <w:rFonts w:ascii="Arial" w:hAnsi="Arial" w:cs="Arial"/>
          <w:b/>
          <w:sz w:val="19"/>
          <w:szCs w:val="19"/>
        </w:rPr>
        <w:t>Гут-Вінярска Моніка,</w:t>
      </w:r>
      <w:r w:rsidRPr="003A3ADD">
        <w:rPr>
          <w:rFonts w:ascii="Arial" w:hAnsi="Arial" w:cs="Arial"/>
          <w:sz w:val="19"/>
          <w:szCs w:val="19"/>
        </w:rPr>
        <w:t xml:space="preserve"> </w:t>
      </w:r>
      <w:r w:rsidR="007365BB">
        <w:rPr>
          <w:rFonts w:ascii="Arial" w:hAnsi="Arial" w:cs="Arial"/>
          <w:bCs/>
          <w:sz w:val="20"/>
        </w:rPr>
        <w:t>ад’юнкт</w:t>
      </w:r>
      <w:r w:rsidRPr="003A3ADD">
        <w:rPr>
          <w:rFonts w:ascii="Arial" w:hAnsi="Arial" w:cs="Arial"/>
          <w:sz w:val="19"/>
          <w:szCs w:val="19"/>
        </w:rPr>
        <w:t>, Вища школа туризму і готельного бізнесу в Гданську (</w:t>
      </w:r>
      <w:r w:rsidR="004425B1">
        <w:rPr>
          <w:rFonts w:ascii="Arial" w:hAnsi="Arial" w:cs="Arial"/>
          <w:sz w:val="19"/>
          <w:szCs w:val="19"/>
        </w:rPr>
        <w:t xml:space="preserve">м. Гданськ, </w:t>
      </w:r>
      <w:r w:rsidRPr="003A3ADD">
        <w:rPr>
          <w:rFonts w:ascii="Arial" w:hAnsi="Arial" w:cs="Arial"/>
          <w:sz w:val="19"/>
          <w:szCs w:val="19"/>
        </w:rPr>
        <w:t>Польща)</w:t>
      </w:r>
    </w:p>
    <w:p w:rsidR="00461205" w:rsidRPr="003A3ADD" w:rsidRDefault="00461205" w:rsidP="00461205">
      <w:pPr>
        <w:pStyle w:val="a6"/>
        <w:tabs>
          <w:tab w:val="left" w:pos="993"/>
          <w:tab w:val="left" w:pos="1134"/>
        </w:tabs>
        <w:ind w:firstLine="0"/>
        <w:rPr>
          <w:rFonts w:ascii="Arial" w:hAnsi="Arial" w:cs="Arial"/>
          <w:sz w:val="19"/>
          <w:szCs w:val="19"/>
        </w:rPr>
      </w:pPr>
      <w:r w:rsidRPr="003A3ADD">
        <w:rPr>
          <w:rFonts w:ascii="Arial" w:hAnsi="Arial" w:cs="Arial"/>
          <w:b/>
          <w:sz w:val="19"/>
          <w:szCs w:val="19"/>
        </w:rPr>
        <w:t xml:space="preserve">Евангелос Сискос, </w:t>
      </w:r>
      <w:r w:rsidRPr="003A3ADD">
        <w:rPr>
          <w:rFonts w:ascii="Arial" w:hAnsi="Arial" w:cs="Arial"/>
          <w:sz w:val="19"/>
          <w:szCs w:val="19"/>
        </w:rPr>
        <w:t xml:space="preserve">д.е.н., проф., директор Україно-Грецької програми з бізнес адміністрування, Технологічний освітній </w:t>
      </w:r>
      <w:r w:rsidR="004425B1">
        <w:rPr>
          <w:rFonts w:ascii="Arial" w:hAnsi="Arial" w:cs="Arial"/>
          <w:sz w:val="19"/>
          <w:szCs w:val="19"/>
        </w:rPr>
        <w:t>інститут Західної Македонії (м. </w:t>
      </w:r>
      <w:r w:rsidRPr="003A3ADD">
        <w:rPr>
          <w:rFonts w:ascii="Arial" w:hAnsi="Arial" w:cs="Arial"/>
          <w:sz w:val="19"/>
          <w:szCs w:val="19"/>
        </w:rPr>
        <w:t>Козані, Греція)</w:t>
      </w:r>
    </w:p>
    <w:p w:rsidR="00461205" w:rsidRPr="00461205" w:rsidRDefault="00461205" w:rsidP="00461205">
      <w:pPr>
        <w:pStyle w:val="a6"/>
        <w:tabs>
          <w:tab w:val="left" w:pos="993"/>
          <w:tab w:val="left" w:pos="1134"/>
        </w:tabs>
        <w:ind w:firstLine="0"/>
        <w:rPr>
          <w:rFonts w:ascii="Arial" w:hAnsi="Arial" w:cs="Arial"/>
          <w:sz w:val="19"/>
          <w:szCs w:val="19"/>
        </w:rPr>
      </w:pPr>
      <w:r w:rsidRPr="003A3ADD">
        <w:rPr>
          <w:rFonts w:ascii="Arial" w:hAnsi="Arial" w:cs="Arial"/>
          <w:b/>
          <w:sz w:val="19"/>
          <w:szCs w:val="19"/>
        </w:rPr>
        <w:t xml:space="preserve">Жаксиликова Н.Є., </w:t>
      </w:r>
      <w:r w:rsidRPr="003A3ADD">
        <w:rPr>
          <w:rFonts w:ascii="Arial" w:hAnsi="Arial" w:cs="Arial"/>
          <w:sz w:val="19"/>
          <w:szCs w:val="19"/>
        </w:rPr>
        <w:t>к.п.н., доцент, заступник завідувача кафедри професійного навчання з наукової роботи, Казахський національний аграрний дослідний університет (м. Алмати</w:t>
      </w:r>
      <w:r w:rsidR="004425B1">
        <w:rPr>
          <w:rFonts w:ascii="Arial" w:hAnsi="Arial" w:cs="Arial"/>
          <w:sz w:val="19"/>
          <w:szCs w:val="19"/>
        </w:rPr>
        <w:t>, Казахстан</w:t>
      </w:r>
      <w:r w:rsidRPr="003A3ADD">
        <w:rPr>
          <w:rFonts w:ascii="Arial" w:hAnsi="Arial" w:cs="Arial"/>
          <w:sz w:val="19"/>
          <w:szCs w:val="19"/>
        </w:rPr>
        <w:t>)</w:t>
      </w:r>
    </w:p>
    <w:p w:rsidR="00461205" w:rsidRPr="003A3ADD" w:rsidRDefault="00441D03" w:rsidP="00461205">
      <w:pPr>
        <w:pStyle w:val="a6"/>
        <w:tabs>
          <w:tab w:val="left" w:pos="993"/>
          <w:tab w:val="left" w:pos="1134"/>
        </w:tabs>
        <w:ind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Петкова</w:t>
      </w:r>
      <w:r w:rsidR="00461205" w:rsidRPr="003A3ADD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Л</w:t>
      </w:r>
      <w:r w:rsidR="00461205" w:rsidRPr="003A3ADD">
        <w:rPr>
          <w:rFonts w:ascii="Arial" w:hAnsi="Arial" w:cs="Arial"/>
          <w:b/>
          <w:sz w:val="19"/>
          <w:szCs w:val="19"/>
        </w:rPr>
        <w:t>.</w:t>
      </w:r>
      <w:r>
        <w:rPr>
          <w:rFonts w:ascii="Arial" w:hAnsi="Arial" w:cs="Arial"/>
          <w:b/>
          <w:sz w:val="19"/>
          <w:szCs w:val="19"/>
        </w:rPr>
        <w:t>О</w:t>
      </w:r>
      <w:r w:rsidR="00461205" w:rsidRPr="003A3ADD">
        <w:rPr>
          <w:rFonts w:ascii="Arial" w:hAnsi="Arial" w:cs="Arial"/>
          <w:b/>
          <w:sz w:val="19"/>
          <w:szCs w:val="19"/>
        </w:rPr>
        <w:t xml:space="preserve">., </w:t>
      </w:r>
      <w:r w:rsidR="00461205" w:rsidRPr="003A3ADD">
        <w:rPr>
          <w:rFonts w:ascii="Arial" w:hAnsi="Arial" w:cs="Arial"/>
          <w:sz w:val="19"/>
          <w:szCs w:val="19"/>
        </w:rPr>
        <w:t xml:space="preserve">д.е.н., проф., </w:t>
      </w:r>
      <w:r w:rsidR="00153A98" w:rsidRPr="00153A98">
        <w:rPr>
          <w:rFonts w:ascii="Arial" w:hAnsi="Arial" w:cs="Arial"/>
          <w:sz w:val="19"/>
          <w:szCs w:val="19"/>
        </w:rPr>
        <w:t>завідувач кафедри міжнародної економіки та бізнесу Черкаського державного техн</w:t>
      </w:r>
      <w:r w:rsidR="00153A98">
        <w:rPr>
          <w:rFonts w:ascii="Arial" w:hAnsi="Arial" w:cs="Arial"/>
          <w:sz w:val="19"/>
          <w:szCs w:val="19"/>
        </w:rPr>
        <w:t>ологіч</w:t>
      </w:r>
      <w:r w:rsidR="00153A98" w:rsidRPr="00153A98">
        <w:rPr>
          <w:rFonts w:ascii="Arial" w:hAnsi="Arial" w:cs="Arial"/>
          <w:sz w:val="19"/>
          <w:szCs w:val="19"/>
        </w:rPr>
        <w:t>ного університету</w:t>
      </w:r>
      <w:r w:rsidR="00461205" w:rsidRPr="003A3ADD">
        <w:rPr>
          <w:rFonts w:ascii="Arial" w:hAnsi="Arial" w:cs="Arial"/>
          <w:sz w:val="19"/>
          <w:szCs w:val="19"/>
        </w:rPr>
        <w:t xml:space="preserve"> (</w:t>
      </w:r>
      <w:r w:rsidR="004425B1">
        <w:rPr>
          <w:rFonts w:ascii="Arial" w:hAnsi="Arial" w:cs="Arial"/>
          <w:sz w:val="19"/>
          <w:szCs w:val="19"/>
        </w:rPr>
        <w:t xml:space="preserve">м. Черкаси, </w:t>
      </w:r>
      <w:r w:rsidR="00461205" w:rsidRPr="003A3ADD">
        <w:rPr>
          <w:rFonts w:ascii="Arial" w:hAnsi="Arial" w:cs="Arial"/>
          <w:sz w:val="19"/>
          <w:szCs w:val="19"/>
        </w:rPr>
        <w:t>Україна)</w:t>
      </w:r>
    </w:p>
    <w:p w:rsidR="00461205" w:rsidRPr="003A3ADD" w:rsidRDefault="00461205" w:rsidP="00461205">
      <w:pPr>
        <w:pStyle w:val="a6"/>
        <w:tabs>
          <w:tab w:val="left" w:pos="993"/>
          <w:tab w:val="left" w:pos="1134"/>
        </w:tabs>
        <w:ind w:firstLine="0"/>
        <w:rPr>
          <w:rFonts w:ascii="Arial" w:hAnsi="Arial" w:cs="Arial"/>
          <w:sz w:val="19"/>
          <w:szCs w:val="19"/>
        </w:rPr>
      </w:pPr>
      <w:r w:rsidRPr="003A3ADD">
        <w:rPr>
          <w:rFonts w:ascii="Arial" w:hAnsi="Arial" w:cs="Arial"/>
          <w:b/>
          <w:sz w:val="19"/>
          <w:szCs w:val="19"/>
        </w:rPr>
        <w:t xml:space="preserve">Лазло Вертеші, </w:t>
      </w:r>
      <w:r w:rsidRPr="003A3ADD">
        <w:rPr>
          <w:rFonts w:ascii="Arial" w:hAnsi="Arial" w:cs="Arial"/>
          <w:sz w:val="19"/>
          <w:szCs w:val="19"/>
        </w:rPr>
        <w:t>доцент, PhD з економічних наук, PhD з юридичних наук, Будапештський університет технології та економіки (</w:t>
      </w:r>
      <w:r w:rsidR="004425B1">
        <w:rPr>
          <w:rFonts w:ascii="Arial" w:hAnsi="Arial" w:cs="Arial"/>
          <w:sz w:val="19"/>
          <w:szCs w:val="19"/>
        </w:rPr>
        <w:t xml:space="preserve">м. Будапешт, </w:t>
      </w:r>
      <w:r w:rsidRPr="003A3ADD">
        <w:rPr>
          <w:rFonts w:ascii="Arial" w:hAnsi="Arial" w:cs="Arial"/>
          <w:sz w:val="19"/>
          <w:szCs w:val="19"/>
        </w:rPr>
        <w:t>Угорщина)</w:t>
      </w:r>
    </w:p>
    <w:p w:rsidR="00A044F3" w:rsidRPr="00153A98" w:rsidRDefault="00A044F3" w:rsidP="00461205">
      <w:pPr>
        <w:pStyle w:val="a6"/>
        <w:tabs>
          <w:tab w:val="left" w:pos="993"/>
          <w:tab w:val="left" w:pos="1134"/>
        </w:tabs>
        <w:ind w:firstLine="0"/>
        <w:rPr>
          <w:rFonts w:ascii="Arial" w:hAnsi="Arial" w:cs="Arial"/>
          <w:sz w:val="19"/>
          <w:szCs w:val="19"/>
        </w:rPr>
      </w:pPr>
      <w:r w:rsidRPr="00153A98">
        <w:rPr>
          <w:rFonts w:ascii="Arial" w:hAnsi="Arial" w:cs="Arial"/>
          <w:b/>
          <w:bCs/>
          <w:sz w:val="19"/>
          <w:szCs w:val="19"/>
        </w:rPr>
        <w:t>Лін</w:t>
      </w:r>
      <w:r w:rsidR="007B1E8A">
        <w:rPr>
          <w:rFonts w:ascii="Arial" w:hAnsi="Arial" w:cs="Arial"/>
          <w:b/>
          <w:bCs/>
          <w:sz w:val="19"/>
          <w:szCs w:val="19"/>
        </w:rPr>
        <w:t>ь</w:t>
      </w:r>
      <w:r w:rsidRPr="00153A98">
        <w:rPr>
          <w:rFonts w:ascii="Arial" w:hAnsi="Arial" w:cs="Arial"/>
          <w:b/>
          <w:bCs/>
          <w:sz w:val="19"/>
          <w:szCs w:val="19"/>
        </w:rPr>
        <w:t xml:space="preserve"> Чен-</w:t>
      </w:r>
      <w:r w:rsidR="007B1E8A">
        <w:rPr>
          <w:rFonts w:ascii="Arial" w:hAnsi="Arial" w:cs="Arial"/>
          <w:b/>
          <w:bCs/>
          <w:sz w:val="19"/>
          <w:szCs w:val="19"/>
        </w:rPr>
        <w:t>Ї</w:t>
      </w:r>
      <w:r w:rsidRPr="00153A98">
        <w:rPr>
          <w:rFonts w:ascii="Arial" w:hAnsi="Arial" w:cs="Arial"/>
          <w:sz w:val="19"/>
          <w:szCs w:val="19"/>
        </w:rPr>
        <w:t xml:space="preserve">, PhD, </w:t>
      </w:r>
      <w:r w:rsidR="007B1E8A">
        <w:rPr>
          <w:rFonts w:ascii="Arial" w:hAnsi="Arial" w:cs="Arial"/>
          <w:sz w:val="19"/>
          <w:szCs w:val="19"/>
        </w:rPr>
        <w:t>провідний науковий співробітник</w:t>
      </w:r>
      <w:r w:rsidRPr="00153A98">
        <w:rPr>
          <w:rFonts w:ascii="Arial" w:hAnsi="Arial" w:cs="Arial"/>
          <w:sz w:val="19"/>
          <w:szCs w:val="19"/>
        </w:rPr>
        <w:t xml:space="preserve"> Інституту європейських та американських досліджень, Академія Синіка (</w:t>
      </w:r>
      <w:r w:rsidR="004425B1">
        <w:rPr>
          <w:rFonts w:ascii="Arial" w:hAnsi="Arial" w:cs="Arial"/>
          <w:sz w:val="19"/>
          <w:szCs w:val="19"/>
        </w:rPr>
        <w:t xml:space="preserve">м. Тайбей, </w:t>
      </w:r>
      <w:r w:rsidRPr="00153A98">
        <w:rPr>
          <w:rFonts w:ascii="Arial" w:hAnsi="Arial" w:cs="Arial"/>
          <w:sz w:val="19"/>
          <w:szCs w:val="19"/>
        </w:rPr>
        <w:t>Тайвань)</w:t>
      </w:r>
    </w:p>
    <w:p w:rsidR="00FC477C" w:rsidRDefault="00461205" w:rsidP="00461205">
      <w:pPr>
        <w:pStyle w:val="a6"/>
        <w:tabs>
          <w:tab w:val="left" w:pos="993"/>
          <w:tab w:val="left" w:pos="1134"/>
        </w:tabs>
        <w:ind w:firstLine="0"/>
        <w:rPr>
          <w:rFonts w:ascii="Arial" w:hAnsi="Arial" w:cs="Arial"/>
          <w:sz w:val="19"/>
          <w:szCs w:val="19"/>
        </w:rPr>
      </w:pPr>
      <w:r w:rsidRPr="003A3ADD">
        <w:rPr>
          <w:rFonts w:ascii="Arial" w:hAnsi="Arial" w:cs="Arial"/>
          <w:b/>
          <w:sz w:val="19"/>
          <w:szCs w:val="19"/>
        </w:rPr>
        <w:t>Лимар Андрей,</w:t>
      </w:r>
      <w:r w:rsidRPr="003A3ADD">
        <w:rPr>
          <w:rFonts w:ascii="Arial" w:hAnsi="Arial" w:cs="Arial"/>
          <w:sz w:val="19"/>
          <w:szCs w:val="19"/>
        </w:rPr>
        <w:t xml:space="preserve"> </w:t>
      </w:r>
      <w:r w:rsidR="007365BB" w:rsidRPr="00453223">
        <w:rPr>
          <w:rFonts w:ascii="Arial" w:hAnsi="Arial" w:cs="Arial"/>
          <w:bCs/>
          <w:sz w:val="20"/>
        </w:rPr>
        <w:t xml:space="preserve">д-р, </w:t>
      </w:r>
      <w:r w:rsidR="007365BB">
        <w:rPr>
          <w:rFonts w:ascii="Arial" w:hAnsi="Arial" w:cs="Arial"/>
          <w:bCs/>
          <w:sz w:val="20"/>
        </w:rPr>
        <w:t>ад’юнкт Вищої школи безпеки в Познані</w:t>
      </w:r>
      <w:r w:rsidR="007365BB" w:rsidRPr="003A3ADD">
        <w:rPr>
          <w:rFonts w:ascii="Arial" w:hAnsi="Arial" w:cs="Arial"/>
          <w:sz w:val="19"/>
          <w:szCs w:val="19"/>
        </w:rPr>
        <w:t xml:space="preserve"> </w:t>
      </w:r>
      <w:r w:rsidRPr="003A3ADD">
        <w:rPr>
          <w:rFonts w:ascii="Arial" w:hAnsi="Arial" w:cs="Arial"/>
          <w:sz w:val="19"/>
          <w:szCs w:val="19"/>
        </w:rPr>
        <w:t>(</w:t>
      </w:r>
      <w:r w:rsidR="00B63FA8">
        <w:rPr>
          <w:rFonts w:ascii="Arial" w:hAnsi="Arial" w:cs="Arial"/>
          <w:sz w:val="19"/>
          <w:szCs w:val="19"/>
        </w:rPr>
        <w:t xml:space="preserve">м. Познань, </w:t>
      </w:r>
      <w:r w:rsidRPr="003A3ADD">
        <w:rPr>
          <w:rFonts w:ascii="Arial" w:hAnsi="Arial" w:cs="Arial"/>
          <w:sz w:val="19"/>
          <w:szCs w:val="19"/>
        </w:rPr>
        <w:t>Польща)</w:t>
      </w:r>
    </w:p>
    <w:p w:rsidR="00461205" w:rsidRPr="003A3ADD" w:rsidRDefault="00461205" w:rsidP="00461205">
      <w:pPr>
        <w:pStyle w:val="a6"/>
        <w:tabs>
          <w:tab w:val="left" w:pos="993"/>
          <w:tab w:val="left" w:pos="1134"/>
        </w:tabs>
        <w:ind w:firstLine="0"/>
        <w:rPr>
          <w:rFonts w:ascii="Arial" w:hAnsi="Arial" w:cs="Arial"/>
          <w:sz w:val="19"/>
          <w:szCs w:val="19"/>
        </w:rPr>
      </w:pPr>
      <w:r w:rsidRPr="003A3ADD">
        <w:rPr>
          <w:rFonts w:ascii="Arial" w:hAnsi="Arial" w:cs="Arial"/>
          <w:b/>
          <w:sz w:val="19"/>
          <w:szCs w:val="19"/>
        </w:rPr>
        <w:t>Лимар Наталія,</w:t>
      </w:r>
      <w:r w:rsidRPr="003A3ADD">
        <w:rPr>
          <w:rFonts w:ascii="Arial" w:hAnsi="Arial" w:cs="Arial"/>
          <w:sz w:val="19"/>
          <w:szCs w:val="19"/>
        </w:rPr>
        <w:t xml:space="preserve"> д-р, </w:t>
      </w:r>
      <w:r w:rsidR="007365BB">
        <w:rPr>
          <w:rFonts w:ascii="Arial" w:hAnsi="Arial" w:cs="Arial"/>
          <w:sz w:val="19"/>
          <w:szCs w:val="19"/>
        </w:rPr>
        <w:t xml:space="preserve">заступник </w:t>
      </w:r>
      <w:r w:rsidRPr="003A3ADD">
        <w:rPr>
          <w:rFonts w:ascii="Arial" w:hAnsi="Arial" w:cs="Arial"/>
          <w:sz w:val="19"/>
          <w:szCs w:val="19"/>
        </w:rPr>
        <w:t>декан</w:t>
      </w:r>
      <w:r w:rsidR="007365BB">
        <w:rPr>
          <w:rFonts w:ascii="Arial" w:hAnsi="Arial" w:cs="Arial"/>
          <w:sz w:val="19"/>
          <w:szCs w:val="19"/>
        </w:rPr>
        <w:t>а</w:t>
      </w:r>
      <w:r w:rsidRPr="003A3ADD">
        <w:rPr>
          <w:rFonts w:ascii="Arial" w:hAnsi="Arial" w:cs="Arial"/>
          <w:sz w:val="19"/>
          <w:szCs w:val="19"/>
        </w:rPr>
        <w:t xml:space="preserve"> факультету суспільних наук в Гданську, Вища школа безпеки в Познані (</w:t>
      </w:r>
      <w:r w:rsidR="00194AA9">
        <w:rPr>
          <w:rFonts w:ascii="Arial" w:hAnsi="Arial" w:cs="Arial"/>
          <w:sz w:val="19"/>
          <w:szCs w:val="19"/>
        </w:rPr>
        <w:t xml:space="preserve">м. Гданськ, </w:t>
      </w:r>
      <w:r w:rsidRPr="003A3ADD">
        <w:rPr>
          <w:rFonts w:ascii="Arial" w:hAnsi="Arial" w:cs="Arial"/>
          <w:sz w:val="19"/>
          <w:szCs w:val="19"/>
        </w:rPr>
        <w:t>Польща)</w:t>
      </w:r>
    </w:p>
    <w:p w:rsidR="00461205" w:rsidRDefault="00461205" w:rsidP="00461205">
      <w:pPr>
        <w:pStyle w:val="a6"/>
        <w:tabs>
          <w:tab w:val="left" w:pos="993"/>
          <w:tab w:val="left" w:pos="1134"/>
        </w:tabs>
        <w:ind w:firstLine="0"/>
        <w:rPr>
          <w:rFonts w:ascii="Arial" w:hAnsi="Arial" w:cs="Arial"/>
          <w:sz w:val="19"/>
          <w:szCs w:val="19"/>
        </w:rPr>
      </w:pPr>
      <w:r w:rsidRPr="003A3ADD">
        <w:rPr>
          <w:rFonts w:ascii="Arial" w:hAnsi="Arial" w:cs="Arial"/>
          <w:b/>
          <w:sz w:val="19"/>
          <w:szCs w:val="19"/>
        </w:rPr>
        <w:t>Надія Дубровіна,</w:t>
      </w:r>
      <w:r w:rsidRPr="003A3ADD">
        <w:rPr>
          <w:rFonts w:ascii="Arial" w:hAnsi="Arial" w:cs="Arial"/>
          <w:sz w:val="19"/>
          <w:szCs w:val="19"/>
        </w:rPr>
        <w:t xml:space="preserve"> к.е.н., PhD з фінансів, координатор міжнародних проектів, Вища школа економіки, менеджменту і публічного адміністрування (м. Братислава, Словаччина)</w:t>
      </w:r>
    </w:p>
    <w:p w:rsidR="007B1E8A" w:rsidRPr="003A3ADD" w:rsidRDefault="007B1E8A" w:rsidP="00461205">
      <w:pPr>
        <w:pStyle w:val="a6"/>
        <w:tabs>
          <w:tab w:val="left" w:pos="993"/>
          <w:tab w:val="left" w:pos="1134"/>
        </w:tabs>
        <w:ind w:firstLine="0"/>
        <w:rPr>
          <w:rFonts w:ascii="Arial" w:hAnsi="Arial" w:cs="Arial"/>
          <w:sz w:val="19"/>
          <w:szCs w:val="19"/>
        </w:rPr>
      </w:pPr>
      <w:r w:rsidRPr="007B1E8A">
        <w:rPr>
          <w:rFonts w:ascii="Arial" w:hAnsi="Arial" w:cs="Arial"/>
          <w:b/>
          <w:bCs/>
          <w:sz w:val="19"/>
          <w:szCs w:val="19"/>
        </w:rPr>
        <w:t>Норман Ю. Тенг</w:t>
      </w:r>
      <w:r>
        <w:rPr>
          <w:rFonts w:ascii="Arial" w:hAnsi="Arial" w:cs="Arial"/>
          <w:sz w:val="19"/>
          <w:szCs w:val="19"/>
        </w:rPr>
        <w:t xml:space="preserve">, </w:t>
      </w:r>
      <w:r w:rsidRPr="00153A98">
        <w:rPr>
          <w:rFonts w:ascii="Arial" w:hAnsi="Arial" w:cs="Arial"/>
          <w:sz w:val="19"/>
          <w:szCs w:val="19"/>
        </w:rPr>
        <w:t>PhD, директор Інституту європейських та американських досліджень, Академія Синіка (</w:t>
      </w:r>
      <w:r w:rsidR="00194AA9">
        <w:rPr>
          <w:rFonts w:ascii="Arial" w:hAnsi="Arial" w:cs="Arial"/>
          <w:sz w:val="19"/>
          <w:szCs w:val="19"/>
        </w:rPr>
        <w:t xml:space="preserve">м. Тайбей, </w:t>
      </w:r>
      <w:r w:rsidRPr="00153A98">
        <w:rPr>
          <w:rFonts w:ascii="Arial" w:hAnsi="Arial" w:cs="Arial"/>
          <w:sz w:val="19"/>
          <w:szCs w:val="19"/>
        </w:rPr>
        <w:t>Тайвань)</w:t>
      </w:r>
    </w:p>
    <w:p w:rsidR="00F523AB" w:rsidRPr="003A3ADD" w:rsidRDefault="00F523AB" w:rsidP="00AB0B56">
      <w:pPr>
        <w:jc w:val="both"/>
        <w:rPr>
          <w:rFonts w:ascii="Arial" w:hAnsi="Arial" w:cs="Arial"/>
          <w:sz w:val="19"/>
          <w:szCs w:val="19"/>
          <w:lang w:val="uk-UA"/>
        </w:rPr>
      </w:pPr>
      <w:r w:rsidRPr="003A3ADD">
        <w:rPr>
          <w:rFonts w:ascii="Arial" w:hAnsi="Arial" w:cs="Arial"/>
          <w:b/>
          <w:sz w:val="19"/>
          <w:szCs w:val="19"/>
          <w:lang w:val="uk-UA"/>
        </w:rPr>
        <w:t>Хаджинов І.В.,</w:t>
      </w:r>
      <w:r w:rsidRPr="003A3ADD">
        <w:rPr>
          <w:rFonts w:ascii="Arial" w:hAnsi="Arial" w:cs="Arial"/>
          <w:sz w:val="19"/>
          <w:szCs w:val="19"/>
          <w:lang w:val="uk-UA"/>
        </w:rPr>
        <w:t xml:space="preserve"> д</w:t>
      </w:r>
      <w:r w:rsidR="00272788" w:rsidRPr="003A3ADD">
        <w:rPr>
          <w:rFonts w:ascii="Arial" w:hAnsi="Arial" w:cs="Arial"/>
          <w:sz w:val="19"/>
          <w:szCs w:val="19"/>
          <w:lang w:val="uk-UA"/>
        </w:rPr>
        <w:t>.</w:t>
      </w:r>
      <w:r w:rsidRPr="003A3ADD">
        <w:rPr>
          <w:rFonts w:ascii="Arial" w:hAnsi="Arial" w:cs="Arial"/>
          <w:sz w:val="19"/>
          <w:szCs w:val="19"/>
          <w:lang w:val="uk-UA"/>
        </w:rPr>
        <w:t>е.н</w:t>
      </w:r>
      <w:r w:rsidR="00272788" w:rsidRPr="003A3ADD">
        <w:rPr>
          <w:rFonts w:ascii="Arial" w:hAnsi="Arial" w:cs="Arial"/>
          <w:sz w:val="19"/>
          <w:szCs w:val="19"/>
          <w:lang w:val="uk-UA"/>
        </w:rPr>
        <w:t>.</w:t>
      </w:r>
      <w:r w:rsidRPr="003A3ADD">
        <w:rPr>
          <w:rFonts w:ascii="Arial" w:hAnsi="Arial" w:cs="Arial"/>
          <w:sz w:val="19"/>
          <w:szCs w:val="19"/>
          <w:lang w:val="uk-UA"/>
        </w:rPr>
        <w:t xml:space="preserve">, </w:t>
      </w:r>
      <w:r w:rsidR="00AB0B56" w:rsidRPr="003A3ADD">
        <w:rPr>
          <w:rFonts w:ascii="Arial" w:hAnsi="Arial" w:cs="Arial"/>
          <w:sz w:val="19"/>
          <w:szCs w:val="19"/>
          <w:lang w:val="uk-UA"/>
        </w:rPr>
        <w:t>проф.</w:t>
      </w:r>
      <w:r w:rsidRPr="003A3ADD">
        <w:rPr>
          <w:rFonts w:ascii="Arial" w:hAnsi="Arial" w:cs="Arial"/>
          <w:sz w:val="19"/>
          <w:szCs w:val="19"/>
          <w:lang w:val="uk-UA"/>
        </w:rPr>
        <w:t>, проректор з наукової роботи, Донецький національний університет імені Василя Стуса (м. Вінниця</w:t>
      </w:r>
      <w:r w:rsidR="00272788" w:rsidRPr="003A3ADD">
        <w:rPr>
          <w:rFonts w:ascii="Arial" w:hAnsi="Arial" w:cs="Arial"/>
          <w:sz w:val="19"/>
          <w:szCs w:val="19"/>
          <w:lang w:val="uk-UA"/>
        </w:rPr>
        <w:t>, Україна</w:t>
      </w:r>
      <w:r w:rsidRPr="003A3ADD">
        <w:rPr>
          <w:rFonts w:ascii="Arial" w:hAnsi="Arial" w:cs="Arial"/>
          <w:sz w:val="19"/>
          <w:szCs w:val="19"/>
          <w:lang w:val="uk-UA"/>
        </w:rPr>
        <w:t>)</w:t>
      </w:r>
    </w:p>
    <w:p w:rsidR="002251A4" w:rsidRPr="003A3ADD" w:rsidRDefault="00AB0B56" w:rsidP="00AB0B56">
      <w:pPr>
        <w:pStyle w:val="a6"/>
        <w:tabs>
          <w:tab w:val="left" w:pos="993"/>
          <w:tab w:val="left" w:pos="1134"/>
        </w:tabs>
        <w:ind w:firstLine="0"/>
        <w:rPr>
          <w:rFonts w:ascii="Arial" w:hAnsi="Arial" w:cs="Arial"/>
          <w:sz w:val="19"/>
          <w:szCs w:val="19"/>
        </w:rPr>
      </w:pPr>
      <w:r w:rsidRPr="003A3ADD">
        <w:rPr>
          <w:rFonts w:ascii="Arial" w:hAnsi="Arial" w:cs="Arial"/>
          <w:b/>
          <w:sz w:val="19"/>
          <w:szCs w:val="19"/>
        </w:rPr>
        <w:t>Хомка Марія,</w:t>
      </w:r>
      <w:r w:rsidRPr="003A3ADD">
        <w:rPr>
          <w:rFonts w:ascii="Arial" w:hAnsi="Arial" w:cs="Arial"/>
          <w:sz w:val="19"/>
          <w:szCs w:val="19"/>
        </w:rPr>
        <w:t xml:space="preserve"> д-р, проф</w:t>
      </w:r>
      <w:r w:rsidRPr="003A3ADD">
        <w:rPr>
          <w:rFonts w:ascii="Arial" w:hAnsi="Arial" w:cs="Arial"/>
          <w:sz w:val="19"/>
          <w:szCs w:val="19"/>
          <w:lang w:val="ru-RU"/>
        </w:rPr>
        <w:t>.</w:t>
      </w:r>
      <w:r w:rsidRPr="003A3ADD">
        <w:rPr>
          <w:rFonts w:ascii="Arial" w:hAnsi="Arial" w:cs="Arial"/>
          <w:sz w:val="19"/>
          <w:szCs w:val="19"/>
        </w:rPr>
        <w:t>, Вища школа</w:t>
      </w:r>
      <w:r w:rsidR="00EB41A6" w:rsidRPr="003A3ADD">
        <w:rPr>
          <w:rFonts w:ascii="Arial" w:hAnsi="Arial" w:cs="Arial"/>
          <w:sz w:val="19"/>
          <w:szCs w:val="19"/>
          <w:lang w:val="ru-RU"/>
        </w:rPr>
        <w:t xml:space="preserve"> </w:t>
      </w:r>
      <w:r w:rsidR="002251A4" w:rsidRPr="003A3ADD">
        <w:rPr>
          <w:rFonts w:ascii="Arial" w:hAnsi="Arial" w:cs="Arial"/>
          <w:sz w:val="19"/>
          <w:szCs w:val="19"/>
        </w:rPr>
        <w:t>туризму і готельного бізнесу в Гданс</w:t>
      </w:r>
      <w:r w:rsidR="003600E1" w:rsidRPr="003A3ADD">
        <w:rPr>
          <w:rFonts w:ascii="Arial" w:hAnsi="Arial" w:cs="Arial"/>
          <w:sz w:val="19"/>
          <w:szCs w:val="19"/>
        </w:rPr>
        <w:t>ь</w:t>
      </w:r>
      <w:r w:rsidR="002251A4" w:rsidRPr="003A3ADD">
        <w:rPr>
          <w:rFonts w:ascii="Arial" w:hAnsi="Arial" w:cs="Arial"/>
          <w:sz w:val="19"/>
          <w:szCs w:val="19"/>
        </w:rPr>
        <w:t>ку (</w:t>
      </w:r>
      <w:r w:rsidR="00194AA9">
        <w:rPr>
          <w:rFonts w:ascii="Arial" w:hAnsi="Arial" w:cs="Arial"/>
          <w:sz w:val="19"/>
          <w:szCs w:val="19"/>
        </w:rPr>
        <w:t xml:space="preserve">м. Гданськ, </w:t>
      </w:r>
      <w:r w:rsidR="002251A4" w:rsidRPr="003A3ADD">
        <w:rPr>
          <w:rFonts w:ascii="Arial" w:hAnsi="Arial" w:cs="Arial"/>
          <w:sz w:val="19"/>
          <w:szCs w:val="19"/>
        </w:rPr>
        <w:t>Польща)</w:t>
      </w:r>
    </w:p>
    <w:p w:rsidR="00F523AB" w:rsidRPr="003A3ADD" w:rsidRDefault="00F523AB" w:rsidP="00DA0167">
      <w:pPr>
        <w:ind w:firstLine="426"/>
        <w:jc w:val="both"/>
        <w:rPr>
          <w:rFonts w:ascii="Arial" w:hAnsi="Arial" w:cs="Arial"/>
          <w:b/>
          <w:sz w:val="19"/>
          <w:szCs w:val="19"/>
          <w:lang w:val="uk-UA" w:eastAsia="ko-KR"/>
        </w:rPr>
      </w:pPr>
      <w:r w:rsidRPr="003A3ADD">
        <w:rPr>
          <w:rFonts w:ascii="Arial" w:hAnsi="Arial" w:cs="Arial"/>
          <w:b/>
          <w:sz w:val="19"/>
          <w:szCs w:val="19"/>
          <w:lang w:val="uk-UA" w:eastAsia="ko-KR"/>
        </w:rPr>
        <w:t>Секретар оргкомітету:</w:t>
      </w:r>
    </w:p>
    <w:p w:rsidR="00A57504" w:rsidRPr="00194AA9" w:rsidRDefault="003F0BED" w:rsidP="00987254">
      <w:pPr>
        <w:jc w:val="both"/>
        <w:rPr>
          <w:rFonts w:ascii="Arial" w:hAnsi="Arial" w:cs="Arial"/>
          <w:sz w:val="19"/>
          <w:szCs w:val="19"/>
          <w:lang w:val="uk-UA"/>
        </w:rPr>
      </w:pPr>
      <w:r>
        <w:rPr>
          <w:rFonts w:ascii="Arial" w:hAnsi="Arial" w:cs="Arial"/>
          <w:b/>
          <w:sz w:val="19"/>
          <w:szCs w:val="19"/>
          <w:lang w:val="uk-UA"/>
        </w:rPr>
        <w:t>Соколовська О.М.</w:t>
      </w:r>
      <w:r w:rsidR="00DA0167" w:rsidRPr="003A3ADD">
        <w:rPr>
          <w:rFonts w:ascii="Arial" w:hAnsi="Arial" w:cs="Arial"/>
          <w:b/>
          <w:sz w:val="19"/>
          <w:szCs w:val="19"/>
          <w:lang w:val="uk-UA"/>
        </w:rPr>
        <w:t xml:space="preserve">, </w:t>
      </w:r>
      <w:r w:rsidR="0016740D" w:rsidRPr="0016740D">
        <w:rPr>
          <w:rFonts w:ascii="Arial" w:hAnsi="Arial" w:cs="Arial"/>
          <w:sz w:val="19"/>
          <w:szCs w:val="19"/>
          <w:lang w:val="uk-UA"/>
        </w:rPr>
        <w:t>к.ф.н., доцент</w:t>
      </w:r>
      <w:r w:rsidR="00DA0167" w:rsidRPr="003A3ADD">
        <w:rPr>
          <w:rFonts w:ascii="Arial" w:hAnsi="Arial" w:cs="Arial"/>
          <w:sz w:val="19"/>
          <w:szCs w:val="19"/>
          <w:lang w:val="uk-UA"/>
        </w:rPr>
        <w:t xml:space="preserve"> кафедри міжнародних економічних відносин</w:t>
      </w:r>
      <w:r w:rsidR="00745A99" w:rsidRPr="003A3ADD">
        <w:rPr>
          <w:rFonts w:ascii="Arial" w:hAnsi="Arial" w:cs="Arial"/>
          <w:sz w:val="19"/>
          <w:szCs w:val="19"/>
          <w:lang w:val="uk-UA"/>
        </w:rPr>
        <w:t>, Центральноукраїнський національний технічний університет</w:t>
      </w:r>
      <w:r w:rsidR="00194AA9">
        <w:rPr>
          <w:rFonts w:ascii="Arial" w:hAnsi="Arial" w:cs="Arial"/>
          <w:sz w:val="19"/>
          <w:szCs w:val="19"/>
          <w:lang w:val="uk-UA"/>
        </w:rPr>
        <w:t xml:space="preserve"> </w:t>
      </w:r>
      <w:r w:rsidR="00194AA9" w:rsidRPr="00194AA9">
        <w:rPr>
          <w:rFonts w:ascii="Arial" w:hAnsi="Arial" w:cs="Arial"/>
          <w:sz w:val="19"/>
          <w:szCs w:val="19"/>
          <w:lang w:val="uk-UA"/>
        </w:rPr>
        <w:t>(м. Кропивницький, Україна)</w:t>
      </w:r>
    </w:p>
    <w:p w:rsidR="0016740D" w:rsidRDefault="0016740D" w:rsidP="00987254">
      <w:pPr>
        <w:jc w:val="both"/>
        <w:rPr>
          <w:rFonts w:ascii="Arial" w:hAnsi="Arial" w:cs="Arial"/>
          <w:bCs/>
          <w:sz w:val="19"/>
          <w:szCs w:val="19"/>
          <w:lang w:val="en-US"/>
        </w:rPr>
      </w:pPr>
    </w:p>
    <w:p w:rsidR="00A05C37" w:rsidRPr="00A05C37" w:rsidRDefault="00A05C37" w:rsidP="00987254">
      <w:pPr>
        <w:jc w:val="both"/>
        <w:rPr>
          <w:rFonts w:ascii="Arial" w:hAnsi="Arial" w:cs="Arial"/>
          <w:bCs/>
          <w:sz w:val="19"/>
          <w:szCs w:val="19"/>
          <w:lang w:val="en-US"/>
        </w:rPr>
      </w:pPr>
    </w:p>
    <w:p w:rsidR="00586385" w:rsidRDefault="00CF6F24" w:rsidP="00987254">
      <w:pPr>
        <w:jc w:val="center"/>
        <w:rPr>
          <w:rFonts w:ascii="Arial" w:hAnsi="Arial" w:cs="Arial"/>
          <w:b/>
          <w:bCs/>
          <w:sz w:val="19"/>
          <w:szCs w:val="19"/>
          <w:lang w:val="en-US"/>
        </w:rPr>
      </w:pPr>
      <w:r w:rsidRPr="003A3ADD">
        <w:rPr>
          <w:rFonts w:ascii="Arial" w:hAnsi="Arial" w:cs="Arial"/>
          <w:b/>
          <w:bCs/>
          <w:sz w:val="19"/>
          <w:szCs w:val="19"/>
          <w:lang w:val="uk-UA"/>
        </w:rPr>
        <w:t>ОСНОВНІ НАПРЯМИ РОБОТИ КОНФЕРЕНЦІЇ:</w:t>
      </w:r>
    </w:p>
    <w:p w:rsidR="00987254" w:rsidRPr="00987254" w:rsidRDefault="00987254" w:rsidP="00987254">
      <w:pPr>
        <w:jc w:val="center"/>
        <w:rPr>
          <w:rFonts w:ascii="Arial" w:hAnsi="Arial" w:cs="Arial"/>
          <w:b/>
          <w:bCs/>
          <w:sz w:val="19"/>
          <w:szCs w:val="19"/>
          <w:lang w:val="en-US"/>
        </w:rPr>
      </w:pPr>
    </w:p>
    <w:p w:rsidR="005B3A00" w:rsidRPr="003A3ADD" w:rsidRDefault="0004700A" w:rsidP="00987254">
      <w:pPr>
        <w:pStyle w:val="ListParagraph"/>
        <w:numPr>
          <w:ilvl w:val="0"/>
          <w:numId w:val="18"/>
        </w:numPr>
        <w:tabs>
          <w:tab w:val="clear" w:pos="-426"/>
          <w:tab w:val="num" w:pos="491"/>
        </w:tabs>
        <w:spacing w:after="0" w:line="240" w:lineRule="auto"/>
        <w:ind w:left="0" w:firstLine="207"/>
        <w:jc w:val="both"/>
        <w:rPr>
          <w:rFonts w:ascii="Arial" w:hAnsi="Arial" w:cs="Arial"/>
          <w:sz w:val="19"/>
          <w:szCs w:val="19"/>
          <w:lang w:val="uk-UA"/>
        </w:rPr>
      </w:pPr>
      <w:r w:rsidRPr="003A3ADD">
        <w:rPr>
          <w:rFonts w:ascii="Arial" w:hAnsi="Arial" w:cs="Arial"/>
          <w:sz w:val="19"/>
          <w:szCs w:val="19"/>
          <w:lang w:val="uk-UA"/>
        </w:rPr>
        <w:t>асиметрії соціально-економічного розвитку країн як джерело суперечностей та загроз глобальній безпеці</w:t>
      </w:r>
      <w:r w:rsidR="005B3A00" w:rsidRPr="003A3ADD">
        <w:rPr>
          <w:rFonts w:ascii="Arial" w:hAnsi="Arial" w:cs="Arial"/>
          <w:sz w:val="19"/>
          <w:szCs w:val="19"/>
          <w:lang w:val="uk-UA"/>
        </w:rPr>
        <w:t>;</w:t>
      </w:r>
    </w:p>
    <w:p w:rsidR="005B3A00" w:rsidRPr="003A3ADD" w:rsidRDefault="009346C6" w:rsidP="005B3A00">
      <w:pPr>
        <w:pStyle w:val="ListParagraph"/>
        <w:numPr>
          <w:ilvl w:val="0"/>
          <w:numId w:val="18"/>
        </w:numPr>
        <w:tabs>
          <w:tab w:val="clear" w:pos="-426"/>
          <w:tab w:val="num" w:pos="491"/>
        </w:tabs>
        <w:spacing w:after="0" w:line="240" w:lineRule="auto"/>
        <w:ind w:left="0" w:firstLine="207"/>
        <w:jc w:val="both"/>
        <w:rPr>
          <w:rFonts w:ascii="Arial" w:hAnsi="Arial" w:cs="Arial"/>
          <w:sz w:val="19"/>
          <w:szCs w:val="19"/>
          <w:lang w:val="uk-UA"/>
        </w:rPr>
      </w:pPr>
      <w:r w:rsidRPr="003A3ADD">
        <w:rPr>
          <w:rFonts w:ascii="Arial" w:hAnsi="Arial" w:cs="Arial"/>
          <w:sz w:val="19"/>
          <w:szCs w:val="19"/>
          <w:lang w:val="uk-UA"/>
        </w:rPr>
        <w:t>міжнародна та національна безпека в умовах глобальних трансформацій</w:t>
      </w:r>
      <w:r w:rsidR="005B3A00" w:rsidRPr="003A3ADD">
        <w:rPr>
          <w:rFonts w:ascii="Arial" w:hAnsi="Arial" w:cs="Arial"/>
          <w:sz w:val="19"/>
          <w:szCs w:val="19"/>
          <w:lang w:val="uk-UA"/>
        </w:rPr>
        <w:t>;</w:t>
      </w:r>
    </w:p>
    <w:p w:rsidR="00E84E95" w:rsidRPr="003A3ADD" w:rsidRDefault="00E84E95" w:rsidP="005B3A00">
      <w:pPr>
        <w:pStyle w:val="ListParagraph"/>
        <w:numPr>
          <w:ilvl w:val="0"/>
          <w:numId w:val="18"/>
        </w:numPr>
        <w:tabs>
          <w:tab w:val="clear" w:pos="-426"/>
          <w:tab w:val="num" w:pos="491"/>
        </w:tabs>
        <w:spacing w:after="0" w:line="240" w:lineRule="auto"/>
        <w:ind w:left="0" w:firstLine="207"/>
        <w:jc w:val="both"/>
        <w:rPr>
          <w:rFonts w:ascii="Arial" w:hAnsi="Arial" w:cs="Arial"/>
          <w:sz w:val="19"/>
          <w:szCs w:val="19"/>
          <w:lang w:val="uk-UA"/>
        </w:rPr>
      </w:pPr>
      <w:r w:rsidRPr="003A3ADD">
        <w:rPr>
          <w:rFonts w:ascii="Arial" w:hAnsi="Arial" w:cs="Arial"/>
          <w:sz w:val="19"/>
          <w:szCs w:val="19"/>
          <w:lang w:val="uk-UA"/>
        </w:rPr>
        <w:t xml:space="preserve">інституціональне </w:t>
      </w:r>
      <w:r w:rsidR="0016388E" w:rsidRPr="003A3ADD">
        <w:rPr>
          <w:rFonts w:ascii="Arial" w:hAnsi="Arial" w:cs="Arial"/>
          <w:sz w:val="19"/>
          <w:szCs w:val="19"/>
          <w:lang w:val="uk-UA"/>
        </w:rPr>
        <w:t>середовище розвитку</w:t>
      </w:r>
      <w:r w:rsidRPr="003A3ADD">
        <w:rPr>
          <w:rFonts w:ascii="Arial" w:hAnsi="Arial" w:cs="Arial"/>
          <w:sz w:val="19"/>
          <w:szCs w:val="19"/>
          <w:lang w:val="uk-UA"/>
        </w:rPr>
        <w:t xml:space="preserve"> міжнародного співробітництва та </w:t>
      </w:r>
      <w:r w:rsidR="0016388E" w:rsidRPr="003A3ADD">
        <w:rPr>
          <w:rFonts w:ascii="Arial" w:hAnsi="Arial" w:cs="Arial"/>
          <w:sz w:val="19"/>
          <w:szCs w:val="19"/>
          <w:lang w:val="uk-UA"/>
        </w:rPr>
        <w:t>міжнародна безпека;</w:t>
      </w:r>
    </w:p>
    <w:p w:rsidR="009346C6" w:rsidRPr="003A3ADD" w:rsidRDefault="009346C6" w:rsidP="005B3A00">
      <w:pPr>
        <w:pStyle w:val="ListParagraph"/>
        <w:numPr>
          <w:ilvl w:val="0"/>
          <w:numId w:val="18"/>
        </w:numPr>
        <w:tabs>
          <w:tab w:val="clear" w:pos="-426"/>
          <w:tab w:val="num" w:pos="491"/>
        </w:tabs>
        <w:spacing w:after="0" w:line="240" w:lineRule="auto"/>
        <w:ind w:left="0" w:firstLine="207"/>
        <w:jc w:val="both"/>
        <w:rPr>
          <w:rFonts w:ascii="Arial" w:hAnsi="Arial" w:cs="Arial"/>
          <w:sz w:val="19"/>
          <w:szCs w:val="19"/>
          <w:lang w:val="uk-UA"/>
        </w:rPr>
      </w:pPr>
      <w:r w:rsidRPr="003A3ADD">
        <w:rPr>
          <w:rFonts w:ascii="Arial" w:hAnsi="Arial" w:cs="Arial"/>
          <w:sz w:val="19"/>
          <w:szCs w:val="19"/>
          <w:lang w:val="uk-UA"/>
        </w:rPr>
        <w:t>соціально-економічний розвиток країн під впливом гібридних загроз сучасності;</w:t>
      </w:r>
    </w:p>
    <w:p w:rsidR="009346C6" w:rsidRPr="003A3ADD" w:rsidRDefault="009346C6" w:rsidP="005B3A00">
      <w:pPr>
        <w:pStyle w:val="ListParagraph"/>
        <w:numPr>
          <w:ilvl w:val="0"/>
          <w:numId w:val="18"/>
        </w:numPr>
        <w:tabs>
          <w:tab w:val="clear" w:pos="-426"/>
          <w:tab w:val="num" w:pos="491"/>
        </w:tabs>
        <w:spacing w:after="0" w:line="240" w:lineRule="auto"/>
        <w:ind w:left="0" w:firstLine="207"/>
        <w:jc w:val="both"/>
        <w:rPr>
          <w:rFonts w:ascii="Arial" w:hAnsi="Arial" w:cs="Arial"/>
          <w:sz w:val="19"/>
          <w:szCs w:val="19"/>
          <w:lang w:val="uk-UA"/>
        </w:rPr>
      </w:pPr>
      <w:r w:rsidRPr="003A3ADD">
        <w:rPr>
          <w:rFonts w:ascii="Arial" w:hAnsi="Arial" w:cs="Arial"/>
          <w:sz w:val="19"/>
          <w:szCs w:val="19"/>
          <w:lang w:val="uk-UA"/>
        </w:rPr>
        <w:t>економічна безпека держави та</w:t>
      </w:r>
      <w:r w:rsidR="008508C6" w:rsidRPr="003A3ADD">
        <w:rPr>
          <w:rFonts w:ascii="Arial" w:hAnsi="Arial" w:cs="Arial"/>
          <w:sz w:val="19"/>
          <w:szCs w:val="19"/>
          <w:lang w:val="uk-UA"/>
        </w:rPr>
        <w:t xml:space="preserve"> регіонів</w:t>
      </w:r>
      <w:r w:rsidR="00E84E95" w:rsidRPr="003A3ADD">
        <w:rPr>
          <w:rFonts w:ascii="Arial" w:hAnsi="Arial" w:cs="Arial"/>
          <w:sz w:val="19"/>
          <w:szCs w:val="19"/>
          <w:lang w:val="uk-UA"/>
        </w:rPr>
        <w:t>;</w:t>
      </w:r>
      <w:r w:rsidR="008508C6" w:rsidRPr="003A3ADD">
        <w:rPr>
          <w:rFonts w:ascii="Arial" w:hAnsi="Arial" w:cs="Arial"/>
          <w:sz w:val="19"/>
          <w:szCs w:val="19"/>
          <w:lang w:val="uk-UA"/>
        </w:rPr>
        <w:t xml:space="preserve"> </w:t>
      </w:r>
      <w:r w:rsidRPr="003A3ADD">
        <w:rPr>
          <w:rFonts w:ascii="Arial" w:hAnsi="Arial" w:cs="Arial"/>
          <w:sz w:val="19"/>
          <w:szCs w:val="19"/>
          <w:lang w:val="uk-UA"/>
        </w:rPr>
        <w:t xml:space="preserve"> </w:t>
      </w:r>
    </w:p>
    <w:p w:rsidR="002C31E0" w:rsidRPr="003A3ADD" w:rsidRDefault="002C31E0" w:rsidP="005B3A00">
      <w:pPr>
        <w:pStyle w:val="ListParagraph"/>
        <w:numPr>
          <w:ilvl w:val="0"/>
          <w:numId w:val="18"/>
        </w:numPr>
        <w:tabs>
          <w:tab w:val="clear" w:pos="-426"/>
          <w:tab w:val="num" w:pos="491"/>
        </w:tabs>
        <w:spacing w:after="0" w:line="240" w:lineRule="auto"/>
        <w:ind w:left="0" w:firstLine="207"/>
        <w:jc w:val="both"/>
        <w:rPr>
          <w:rFonts w:ascii="Arial" w:hAnsi="Arial" w:cs="Arial"/>
          <w:sz w:val="19"/>
          <w:szCs w:val="19"/>
          <w:lang w:val="uk-UA"/>
        </w:rPr>
      </w:pPr>
      <w:r w:rsidRPr="003A3ADD"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  <w:t>актуальні завдання та виклики для сфери послуг в умовах загострення глобальних загроз;</w:t>
      </w:r>
    </w:p>
    <w:p w:rsidR="00C44DB9" w:rsidRPr="003A3ADD" w:rsidRDefault="002C31E0" w:rsidP="005B3A00">
      <w:pPr>
        <w:pStyle w:val="ListParagraph"/>
        <w:numPr>
          <w:ilvl w:val="0"/>
          <w:numId w:val="18"/>
        </w:numPr>
        <w:tabs>
          <w:tab w:val="clear" w:pos="-426"/>
          <w:tab w:val="num" w:pos="491"/>
        </w:tabs>
        <w:spacing w:after="0" w:line="240" w:lineRule="auto"/>
        <w:ind w:left="0" w:firstLine="207"/>
        <w:jc w:val="both"/>
        <w:rPr>
          <w:rFonts w:ascii="Arial" w:hAnsi="Arial" w:cs="Arial"/>
          <w:sz w:val="19"/>
          <w:szCs w:val="19"/>
          <w:lang w:val="uk-UA"/>
        </w:rPr>
      </w:pPr>
      <w:r w:rsidRPr="003A3ADD"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  <w:t>розвиток туристичної сфери в кризових ситуаціях глобального масштабу</w:t>
      </w:r>
      <w:r w:rsidR="00E84E95" w:rsidRPr="003A3ADD">
        <w:rPr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  <w:t>;</w:t>
      </w:r>
    </w:p>
    <w:p w:rsidR="005B3A00" w:rsidRPr="0016740D" w:rsidRDefault="00EB41A6" w:rsidP="0016740D">
      <w:pPr>
        <w:pStyle w:val="ListParagraph"/>
        <w:numPr>
          <w:ilvl w:val="0"/>
          <w:numId w:val="18"/>
        </w:numPr>
        <w:tabs>
          <w:tab w:val="clear" w:pos="-426"/>
          <w:tab w:val="num" w:pos="491"/>
        </w:tabs>
        <w:spacing w:after="0" w:line="240" w:lineRule="auto"/>
        <w:ind w:left="0" w:firstLine="207"/>
        <w:jc w:val="both"/>
        <w:rPr>
          <w:rFonts w:ascii="Arial" w:hAnsi="Arial" w:cs="Arial"/>
          <w:sz w:val="19"/>
          <w:szCs w:val="19"/>
          <w:lang w:val="uk-UA"/>
        </w:rPr>
      </w:pPr>
      <w:r w:rsidRPr="0016740D">
        <w:rPr>
          <w:rFonts w:ascii="Arial" w:hAnsi="Arial" w:cs="Arial"/>
          <w:sz w:val="19"/>
          <w:szCs w:val="19"/>
          <w:lang w:val="uk-UA"/>
        </w:rPr>
        <w:t>фінансова система та обліково-аудиторське</w:t>
      </w:r>
      <w:r w:rsidR="0016740D">
        <w:rPr>
          <w:rFonts w:ascii="Arial" w:hAnsi="Arial" w:cs="Arial"/>
          <w:sz w:val="19"/>
          <w:szCs w:val="19"/>
          <w:lang w:val="uk-UA"/>
        </w:rPr>
        <w:t xml:space="preserve"> </w:t>
      </w:r>
      <w:r w:rsidRPr="0016740D">
        <w:rPr>
          <w:rFonts w:ascii="Arial" w:hAnsi="Arial" w:cs="Arial"/>
          <w:sz w:val="19"/>
          <w:szCs w:val="19"/>
          <w:lang w:val="uk-UA"/>
        </w:rPr>
        <w:t>забезпечення трансформаційних процесів в</w:t>
      </w:r>
      <w:r w:rsidR="0016740D" w:rsidRPr="0016740D">
        <w:rPr>
          <w:rFonts w:ascii="Arial" w:hAnsi="Arial" w:cs="Arial"/>
          <w:sz w:val="19"/>
          <w:szCs w:val="19"/>
          <w:lang w:val="uk-UA"/>
        </w:rPr>
        <w:t xml:space="preserve"> </w:t>
      </w:r>
      <w:r w:rsidR="005B3A00" w:rsidRPr="0016740D">
        <w:rPr>
          <w:rFonts w:ascii="Arial" w:hAnsi="Arial" w:cs="Arial"/>
          <w:sz w:val="19"/>
          <w:szCs w:val="19"/>
          <w:lang w:val="uk-UA"/>
        </w:rPr>
        <w:t>умовах глобалізації;</w:t>
      </w:r>
    </w:p>
    <w:p w:rsidR="005B3A00" w:rsidRPr="003A3ADD" w:rsidRDefault="0016388E" w:rsidP="0016740D">
      <w:pPr>
        <w:pStyle w:val="ListParagraph"/>
        <w:numPr>
          <w:ilvl w:val="0"/>
          <w:numId w:val="18"/>
        </w:numPr>
        <w:tabs>
          <w:tab w:val="clear" w:pos="-426"/>
          <w:tab w:val="num" w:pos="491"/>
        </w:tabs>
        <w:spacing w:after="0" w:line="240" w:lineRule="auto"/>
        <w:ind w:left="0" w:firstLine="207"/>
        <w:jc w:val="both"/>
        <w:rPr>
          <w:rFonts w:ascii="Arial" w:hAnsi="Arial" w:cs="Arial"/>
          <w:sz w:val="19"/>
          <w:szCs w:val="19"/>
          <w:lang w:val="uk-UA"/>
        </w:rPr>
      </w:pPr>
      <w:r w:rsidRPr="003A3ADD">
        <w:rPr>
          <w:rFonts w:ascii="Arial" w:hAnsi="Arial" w:cs="Arial"/>
          <w:sz w:val="19"/>
          <w:szCs w:val="19"/>
          <w:lang w:val="uk-UA"/>
        </w:rPr>
        <w:t>секторальні</w:t>
      </w:r>
      <w:r w:rsidR="005B3A00" w:rsidRPr="003A3ADD">
        <w:rPr>
          <w:rFonts w:ascii="Arial" w:hAnsi="Arial" w:cs="Arial"/>
          <w:sz w:val="19"/>
          <w:szCs w:val="19"/>
          <w:lang w:val="uk-UA"/>
        </w:rPr>
        <w:t xml:space="preserve"> пріоритет</w:t>
      </w:r>
      <w:r w:rsidRPr="003A3ADD">
        <w:rPr>
          <w:rFonts w:ascii="Arial" w:hAnsi="Arial" w:cs="Arial"/>
          <w:sz w:val="19"/>
          <w:szCs w:val="19"/>
          <w:lang w:val="uk-UA"/>
        </w:rPr>
        <w:t>и</w:t>
      </w:r>
      <w:r w:rsidR="005B3A00" w:rsidRPr="003A3ADD">
        <w:rPr>
          <w:rFonts w:ascii="Arial" w:hAnsi="Arial" w:cs="Arial"/>
          <w:sz w:val="19"/>
          <w:szCs w:val="19"/>
          <w:lang w:val="uk-UA"/>
        </w:rPr>
        <w:t xml:space="preserve"> </w:t>
      </w:r>
      <w:r w:rsidRPr="003A3ADD">
        <w:rPr>
          <w:rFonts w:ascii="Arial" w:hAnsi="Arial" w:cs="Arial"/>
          <w:sz w:val="19"/>
          <w:szCs w:val="19"/>
          <w:lang w:val="uk-UA"/>
        </w:rPr>
        <w:t>ендогенного</w:t>
      </w:r>
      <w:r w:rsidR="005B3A00" w:rsidRPr="003A3ADD">
        <w:rPr>
          <w:rFonts w:ascii="Arial" w:hAnsi="Arial" w:cs="Arial"/>
          <w:sz w:val="19"/>
          <w:szCs w:val="19"/>
          <w:lang w:val="uk-UA"/>
        </w:rPr>
        <w:t xml:space="preserve"> розвитку України в умовах</w:t>
      </w:r>
      <w:r w:rsidRPr="003A3ADD">
        <w:rPr>
          <w:rFonts w:ascii="Arial" w:hAnsi="Arial" w:cs="Arial"/>
          <w:sz w:val="19"/>
          <w:szCs w:val="19"/>
          <w:lang w:val="uk-UA"/>
        </w:rPr>
        <w:t xml:space="preserve"> сповільнення інтеграційних процесів</w:t>
      </w:r>
      <w:r w:rsidR="005B3A00" w:rsidRPr="003A3ADD">
        <w:rPr>
          <w:rFonts w:ascii="Arial" w:hAnsi="Arial" w:cs="Arial"/>
          <w:sz w:val="19"/>
          <w:szCs w:val="19"/>
          <w:lang w:val="uk-UA"/>
        </w:rPr>
        <w:t>;</w:t>
      </w:r>
    </w:p>
    <w:p w:rsidR="005B3A00" w:rsidRPr="003A3ADD" w:rsidRDefault="005B3A00" w:rsidP="0016740D">
      <w:pPr>
        <w:pStyle w:val="ListParagraph"/>
        <w:numPr>
          <w:ilvl w:val="0"/>
          <w:numId w:val="18"/>
        </w:numPr>
        <w:tabs>
          <w:tab w:val="clear" w:pos="-426"/>
          <w:tab w:val="num" w:pos="491"/>
        </w:tabs>
        <w:spacing w:after="0" w:line="240" w:lineRule="auto"/>
        <w:ind w:left="0" w:firstLine="207"/>
        <w:jc w:val="both"/>
        <w:rPr>
          <w:rFonts w:ascii="Arial" w:hAnsi="Arial" w:cs="Arial"/>
          <w:sz w:val="19"/>
          <w:szCs w:val="19"/>
          <w:lang w:val="uk-UA"/>
        </w:rPr>
      </w:pPr>
      <w:r w:rsidRPr="003A3ADD">
        <w:rPr>
          <w:rFonts w:ascii="Arial" w:hAnsi="Arial" w:cs="Arial"/>
          <w:sz w:val="19"/>
          <w:szCs w:val="19"/>
          <w:lang w:val="uk-UA"/>
        </w:rPr>
        <w:t>ідеологія державного управління економікою;</w:t>
      </w:r>
    </w:p>
    <w:p w:rsidR="005B3A00" w:rsidRPr="003A3ADD" w:rsidRDefault="005B3A00" w:rsidP="0016740D">
      <w:pPr>
        <w:pStyle w:val="ListParagraph"/>
        <w:numPr>
          <w:ilvl w:val="0"/>
          <w:numId w:val="18"/>
        </w:numPr>
        <w:tabs>
          <w:tab w:val="clear" w:pos="-426"/>
          <w:tab w:val="num" w:pos="491"/>
        </w:tabs>
        <w:spacing w:after="0" w:line="240" w:lineRule="auto"/>
        <w:ind w:left="0" w:firstLine="207"/>
        <w:jc w:val="both"/>
        <w:rPr>
          <w:rFonts w:ascii="Arial" w:hAnsi="Arial" w:cs="Arial"/>
          <w:sz w:val="19"/>
          <w:szCs w:val="19"/>
          <w:lang w:val="uk-UA"/>
        </w:rPr>
      </w:pPr>
      <w:r w:rsidRPr="003A3ADD">
        <w:rPr>
          <w:rFonts w:ascii="Arial" w:hAnsi="Arial" w:cs="Arial"/>
          <w:sz w:val="19"/>
          <w:szCs w:val="19"/>
          <w:lang w:val="uk-UA"/>
        </w:rPr>
        <w:t xml:space="preserve">інформаційне </w:t>
      </w:r>
      <w:r w:rsidR="00E84E95" w:rsidRPr="003A3ADD">
        <w:rPr>
          <w:rFonts w:ascii="Arial" w:hAnsi="Arial" w:cs="Arial"/>
          <w:sz w:val="19"/>
          <w:szCs w:val="19"/>
          <w:lang w:val="uk-UA"/>
        </w:rPr>
        <w:t>суспільство</w:t>
      </w:r>
      <w:r w:rsidRPr="003A3ADD">
        <w:rPr>
          <w:rFonts w:ascii="Arial" w:hAnsi="Arial" w:cs="Arial"/>
          <w:sz w:val="19"/>
          <w:szCs w:val="19"/>
          <w:lang w:val="uk-UA"/>
        </w:rPr>
        <w:t xml:space="preserve"> в процесі світової соціально-економічної трансформації;</w:t>
      </w:r>
    </w:p>
    <w:p w:rsidR="005B3A00" w:rsidRPr="003A3ADD" w:rsidRDefault="005B3A00" w:rsidP="0016740D">
      <w:pPr>
        <w:pStyle w:val="ListParagraph"/>
        <w:numPr>
          <w:ilvl w:val="0"/>
          <w:numId w:val="18"/>
        </w:numPr>
        <w:tabs>
          <w:tab w:val="clear" w:pos="-426"/>
          <w:tab w:val="num" w:pos="491"/>
        </w:tabs>
        <w:spacing w:after="0" w:line="240" w:lineRule="auto"/>
        <w:ind w:left="0" w:firstLine="207"/>
        <w:jc w:val="both"/>
        <w:rPr>
          <w:rFonts w:ascii="Arial" w:hAnsi="Arial" w:cs="Arial"/>
          <w:sz w:val="19"/>
          <w:szCs w:val="19"/>
          <w:lang w:val="uk-UA"/>
        </w:rPr>
      </w:pPr>
      <w:r w:rsidRPr="003A3ADD">
        <w:rPr>
          <w:rFonts w:ascii="Arial" w:hAnsi="Arial" w:cs="Arial"/>
          <w:sz w:val="19"/>
          <w:szCs w:val="19"/>
          <w:lang w:val="uk-UA"/>
        </w:rPr>
        <w:t>інституційно-правові засади функціонування національної економіки;</w:t>
      </w:r>
    </w:p>
    <w:p w:rsidR="005B3A00" w:rsidRPr="003A3ADD" w:rsidRDefault="005B3A00" w:rsidP="0016740D">
      <w:pPr>
        <w:pStyle w:val="ListParagraph"/>
        <w:numPr>
          <w:ilvl w:val="0"/>
          <w:numId w:val="18"/>
        </w:numPr>
        <w:tabs>
          <w:tab w:val="clear" w:pos="-426"/>
          <w:tab w:val="num" w:pos="491"/>
        </w:tabs>
        <w:spacing w:after="0" w:line="240" w:lineRule="auto"/>
        <w:ind w:left="0" w:firstLine="207"/>
        <w:jc w:val="both"/>
        <w:rPr>
          <w:rFonts w:ascii="Arial" w:hAnsi="Arial" w:cs="Arial"/>
          <w:sz w:val="19"/>
          <w:szCs w:val="19"/>
          <w:lang w:val="uk-UA"/>
        </w:rPr>
      </w:pPr>
      <w:r w:rsidRPr="003A3ADD">
        <w:rPr>
          <w:rFonts w:ascii="Arial" w:hAnsi="Arial" w:cs="Arial"/>
          <w:sz w:val="19"/>
          <w:szCs w:val="19"/>
          <w:lang w:val="uk-UA"/>
        </w:rPr>
        <w:t>сучасні вимоги глобально-орієнтованого світу у контексті полікультурної компетенції;</w:t>
      </w:r>
    </w:p>
    <w:p w:rsidR="005B3A00" w:rsidRPr="003A3ADD" w:rsidRDefault="00E84E95" w:rsidP="0016740D">
      <w:pPr>
        <w:pStyle w:val="ListParagraph"/>
        <w:numPr>
          <w:ilvl w:val="0"/>
          <w:numId w:val="18"/>
        </w:numPr>
        <w:tabs>
          <w:tab w:val="clear" w:pos="-426"/>
          <w:tab w:val="num" w:pos="491"/>
        </w:tabs>
        <w:spacing w:after="0" w:line="240" w:lineRule="auto"/>
        <w:ind w:left="0" w:firstLine="207"/>
        <w:jc w:val="both"/>
        <w:rPr>
          <w:rFonts w:ascii="Arial" w:hAnsi="Arial" w:cs="Arial"/>
          <w:sz w:val="19"/>
          <w:szCs w:val="19"/>
          <w:lang w:val="uk-UA"/>
        </w:rPr>
      </w:pPr>
      <w:r w:rsidRPr="003A3ADD">
        <w:rPr>
          <w:rFonts w:ascii="Arial" w:hAnsi="Arial" w:cs="Arial"/>
          <w:sz w:val="19"/>
          <w:szCs w:val="19"/>
          <w:lang w:val="uk-UA"/>
        </w:rPr>
        <w:t>інформаційно-аналітичні ресурси</w:t>
      </w:r>
      <w:r w:rsidR="005B3A00" w:rsidRPr="003A3ADD">
        <w:rPr>
          <w:rFonts w:ascii="Arial" w:hAnsi="Arial" w:cs="Arial"/>
          <w:sz w:val="19"/>
          <w:szCs w:val="19"/>
          <w:lang w:val="uk-UA"/>
        </w:rPr>
        <w:t xml:space="preserve"> </w:t>
      </w:r>
      <w:r w:rsidRPr="003A3ADD">
        <w:rPr>
          <w:rFonts w:ascii="Arial" w:hAnsi="Arial" w:cs="Arial"/>
          <w:sz w:val="19"/>
          <w:szCs w:val="19"/>
          <w:lang w:val="uk-UA"/>
        </w:rPr>
        <w:t>в системі економічної безпеки</w:t>
      </w:r>
      <w:r w:rsidR="005B3A00" w:rsidRPr="003A3ADD">
        <w:rPr>
          <w:rFonts w:ascii="Arial" w:hAnsi="Arial" w:cs="Arial"/>
          <w:sz w:val="19"/>
          <w:szCs w:val="19"/>
          <w:lang w:val="uk-UA"/>
        </w:rPr>
        <w:t xml:space="preserve"> підприємств;</w:t>
      </w:r>
    </w:p>
    <w:p w:rsidR="005B3A00" w:rsidRPr="00153A98" w:rsidRDefault="005B3A00" w:rsidP="0016740D">
      <w:pPr>
        <w:pStyle w:val="ListParagraph"/>
        <w:numPr>
          <w:ilvl w:val="0"/>
          <w:numId w:val="18"/>
        </w:numPr>
        <w:tabs>
          <w:tab w:val="clear" w:pos="-426"/>
          <w:tab w:val="num" w:pos="491"/>
        </w:tabs>
        <w:spacing w:after="0" w:line="240" w:lineRule="auto"/>
        <w:ind w:left="0" w:firstLine="207"/>
        <w:jc w:val="both"/>
        <w:rPr>
          <w:rFonts w:ascii="Arial" w:hAnsi="Arial" w:cs="Arial"/>
          <w:sz w:val="19"/>
          <w:szCs w:val="19"/>
          <w:lang w:val="uk-UA"/>
        </w:rPr>
      </w:pPr>
      <w:r w:rsidRPr="003A3ADD">
        <w:rPr>
          <w:rFonts w:ascii="Arial" w:hAnsi="Arial" w:cs="Arial"/>
          <w:sz w:val="19"/>
          <w:szCs w:val="19"/>
          <w:lang w:val="uk-UA"/>
        </w:rPr>
        <w:t>управлінськ</w:t>
      </w:r>
      <w:r w:rsidR="00E84E95" w:rsidRPr="003A3ADD">
        <w:rPr>
          <w:rFonts w:ascii="Arial" w:hAnsi="Arial" w:cs="Arial"/>
          <w:sz w:val="19"/>
          <w:szCs w:val="19"/>
          <w:lang w:val="uk-UA"/>
        </w:rPr>
        <w:t>і</w:t>
      </w:r>
      <w:r w:rsidRPr="003A3ADD">
        <w:rPr>
          <w:rFonts w:ascii="Arial" w:hAnsi="Arial" w:cs="Arial"/>
          <w:sz w:val="19"/>
          <w:szCs w:val="19"/>
          <w:lang w:val="uk-UA"/>
        </w:rPr>
        <w:t xml:space="preserve"> інноваці</w:t>
      </w:r>
      <w:r w:rsidR="00E84E95" w:rsidRPr="003A3ADD">
        <w:rPr>
          <w:rFonts w:ascii="Arial" w:hAnsi="Arial" w:cs="Arial"/>
          <w:sz w:val="19"/>
          <w:szCs w:val="19"/>
          <w:lang w:val="uk-UA"/>
        </w:rPr>
        <w:t xml:space="preserve">ї як </w:t>
      </w:r>
      <w:r w:rsidR="0016388E" w:rsidRPr="003A3ADD">
        <w:rPr>
          <w:rFonts w:ascii="Arial" w:hAnsi="Arial" w:cs="Arial"/>
          <w:sz w:val="19"/>
          <w:szCs w:val="19"/>
          <w:lang w:val="uk-UA"/>
        </w:rPr>
        <w:t>основа</w:t>
      </w:r>
      <w:r w:rsidR="00E84E95" w:rsidRPr="003A3ADD">
        <w:rPr>
          <w:rFonts w:ascii="Arial" w:hAnsi="Arial" w:cs="Arial"/>
          <w:sz w:val="19"/>
          <w:szCs w:val="19"/>
          <w:lang w:val="uk-UA"/>
        </w:rPr>
        <w:t xml:space="preserve"> розвитку підприємств в умовах </w:t>
      </w:r>
      <w:r w:rsidR="00E84E95" w:rsidRPr="00153A98">
        <w:rPr>
          <w:rFonts w:ascii="Arial" w:hAnsi="Arial" w:cs="Arial"/>
          <w:sz w:val="19"/>
          <w:szCs w:val="19"/>
          <w:lang w:val="uk-UA"/>
        </w:rPr>
        <w:t xml:space="preserve">пандемії </w:t>
      </w:r>
      <w:r w:rsidR="00E84E95" w:rsidRPr="00153A98">
        <w:rPr>
          <w:rFonts w:ascii="Arial" w:hAnsi="Arial" w:cs="Arial"/>
          <w:sz w:val="19"/>
          <w:szCs w:val="19"/>
          <w:lang w:val="en-US"/>
        </w:rPr>
        <w:t>COVID</w:t>
      </w:r>
      <w:r w:rsidR="00E84E95" w:rsidRPr="00153A98">
        <w:rPr>
          <w:rFonts w:ascii="Arial" w:hAnsi="Arial" w:cs="Arial"/>
          <w:sz w:val="19"/>
          <w:szCs w:val="19"/>
          <w:lang w:val="uk-UA"/>
        </w:rPr>
        <w:t>-19</w:t>
      </w:r>
      <w:r w:rsidRPr="00153A98">
        <w:rPr>
          <w:rFonts w:ascii="Arial" w:hAnsi="Arial" w:cs="Arial"/>
          <w:sz w:val="19"/>
          <w:szCs w:val="19"/>
          <w:lang w:val="uk-UA"/>
        </w:rPr>
        <w:t>.</w:t>
      </w:r>
    </w:p>
    <w:p w:rsidR="00274587" w:rsidRPr="003A3ADD" w:rsidRDefault="00274587" w:rsidP="00586385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iCs/>
          <w:sz w:val="19"/>
          <w:szCs w:val="19"/>
          <w:lang w:val="uk-UA"/>
        </w:rPr>
      </w:pPr>
    </w:p>
    <w:p w:rsidR="002C31E0" w:rsidRPr="003A3ADD" w:rsidRDefault="002C31E0" w:rsidP="00EB41A6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i/>
          <w:iCs/>
          <w:sz w:val="19"/>
          <w:szCs w:val="19"/>
          <w:lang w:val="uk-UA"/>
        </w:rPr>
      </w:pPr>
      <w:r w:rsidRPr="003A3ADD">
        <w:rPr>
          <w:rFonts w:ascii="Arial" w:hAnsi="Arial" w:cs="Arial"/>
          <w:sz w:val="19"/>
          <w:szCs w:val="19"/>
          <w:lang w:val="uk-UA"/>
        </w:rPr>
        <w:t xml:space="preserve">До участі у міжнародній конференції запрошуються науковці, аспіранти, студенти вищих навчальних закладів, </w:t>
      </w:r>
      <w:r w:rsidR="009346C6" w:rsidRPr="003A3ADD">
        <w:rPr>
          <w:rFonts w:ascii="Arial" w:hAnsi="Arial" w:cs="Arial"/>
          <w:sz w:val="19"/>
          <w:szCs w:val="19"/>
          <w:lang w:val="uk-UA"/>
        </w:rPr>
        <w:t>співробітники</w:t>
      </w:r>
      <w:r w:rsidRPr="003A3ADD">
        <w:rPr>
          <w:rFonts w:ascii="Arial" w:hAnsi="Arial" w:cs="Arial"/>
          <w:sz w:val="19"/>
          <w:szCs w:val="19"/>
          <w:lang w:val="uk-UA"/>
        </w:rPr>
        <w:t xml:space="preserve"> науково-дослідних установ, а також практичні працівники, які активно займаються дослідженнями у сфері економічних </w:t>
      </w:r>
      <w:r w:rsidR="009346C6" w:rsidRPr="003A3ADD">
        <w:rPr>
          <w:rFonts w:ascii="Arial" w:hAnsi="Arial" w:cs="Arial"/>
          <w:sz w:val="19"/>
          <w:szCs w:val="19"/>
          <w:lang w:val="uk-UA"/>
        </w:rPr>
        <w:t xml:space="preserve">та суспільних </w:t>
      </w:r>
      <w:r w:rsidRPr="003A3ADD">
        <w:rPr>
          <w:rFonts w:ascii="Arial" w:hAnsi="Arial" w:cs="Arial"/>
          <w:sz w:val="19"/>
          <w:szCs w:val="19"/>
          <w:lang w:val="uk-UA"/>
        </w:rPr>
        <w:t>наук.</w:t>
      </w:r>
    </w:p>
    <w:p w:rsidR="00586385" w:rsidRPr="00153A98" w:rsidRDefault="00586385" w:rsidP="00987254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19"/>
          <w:szCs w:val="19"/>
        </w:rPr>
      </w:pPr>
      <w:r w:rsidRPr="003A3ADD">
        <w:rPr>
          <w:rFonts w:ascii="Arial" w:hAnsi="Arial" w:cs="Arial"/>
          <w:i/>
          <w:iCs/>
          <w:sz w:val="19"/>
          <w:szCs w:val="19"/>
          <w:lang w:val="uk-UA"/>
        </w:rPr>
        <w:t>Мови конференції:</w:t>
      </w:r>
      <w:r w:rsidRPr="003A3ADD">
        <w:rPr>
          <w:rFonts w:ascii="Arial" w:hAnsi="Arial" w:cs="Arial"/>
          <w:sz w:val="19"/>
          <w:szCs w:val="19"/>
          <w:lang w:val="uk-UA"/>
        </w:rPr>
        <w:t xml:space="preserve"> </w:t>
      </w:r>
      <w:r w:rsidRPr="00153A98">
        <w:rPr>
          <w:rFonts w:ascii="Arial" w:hAnsi="Arial" w:cs="Arial"/>
          <w:sz w:val="19"/>
          <w:szCs w:val="19"/>
          <w:lang w:val="uk-UA"/>
        </w:rPr>
        <w:t xml:space="preserve">українська, </w:t>
      </w:r>
      <w:r w:rsidR="00C44DB9" w:rsidRPr="00153A98">
        <w:rPr>
          <w:rFonts w:ascii="Arial" w:hAnsi="Arial" w:cs="Arial"/>
          <w:sz w:val="19"/>
          <w:szCs w:val="19"/>
          <w:lang w:val="uk-UA"/>
        </w:rPr>
        <w:t xml:space="preserve">польська, </w:t>
      </w:r>
      <w:r w:rsidRPr="00153A98">
        <w:rPr>
          <w:rFonts w:ascii="Arial" w:hAnsi="Arial" w:cs="Arial"/>
          <w:sz w:val="19"/>
          <w:szCs w:val="19"/>
          <w:lang w:val="uk-UA"/>
        </w:rPr>
        <w:t>англійська.</w:t>
      </w:r>
    </w:p>
    <w:p w:rsidR="0016740D" w:rsidRDefault="0016740D" w:rsidP="00987254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19"/>
          <w:szCs w:val="19"/>
          <w:lang w:val="en-US"/>
        </w:rPr>
      </w:pPr>
    </w:p>
    <w:p w:rsidR="00A05C37" w:rsidRPr="00A05C37" w:rsidRDefault="00A05C37" w:rsidP="00987254">
      <w:pPr>
        <w:pStyle w:val="ListParagraph"/>
        <w:spacing w:after="0" w:line="240" w:lineRule="auto"/>
        <w:ind w:left="0" w:firstLine="426"/>
        <w:jc w:val="both"/>
        <w:rPr>
          <w:rFonts w:ascii="Arial" w:hAnsi="Arial" w:cs="Arial"/>
          <w:sz w:val="19"/>
          <w:szCs w:val="19"/>
          <w:lang w:val="en-US"/>
        </w:rPr>
      </w:pPr>
    </w:p>
    <w:p w:rsidR="00586385" w:rsidRPr="00A05C37" w:rsidRDefault="00A72D8C" w:rsidP="00987254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  <w:sz w:val="19"/>
          <w:szCs w:val="19"/>
        </w:rPr>
      </w:pPr>
      <w:r w:rsidRPr="003A3ADD">
        <w:rPr>
          <w:rFonts w:ascii="Arial" w:hAnsi="Arial" w:cs="Arial"/>
          <w:b/>
          <w:bCs/>
          <w:sz w:val="19"/>
          <w:szCs w:val="19"/>
          <w:lang w:val="uk-UA"/>
        </w:rPr>
        <w:t>ВИ</w:t>
      </w:r>
      <w:r w:rsidR="00137DD0" w:rsidRPr="003A3ADD">
        <w:rPr>
          <w:rFonts w:ascii="Arial" w:hAnsi="Arial" w:cs="Arial"/>
          <w:b/>
          <w:bCs/>
          <w:sz w:val="19"/>
          <w:szCs w:val="19"/>
          <w:lang w:val="uk-UA"/>
        </w:rPr>
        <w:t>МОГИ ДО ОФОРМЛЕННЯ ТЕЗ ДОПОВІДІ</w:t>
      </w:r>
    </w:p>
    <w:p w:rsidR="00987254" w:rsidRPr="00A05C37" w:rsidRDefault="00987254" w:rsidP="00987254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586385" w:rsidRPr="003A3ADD" w:rsidRDefault="00586385" w:rsidP="00987254">
      <w:pPr>
        <w:pStyle w:val="ListParagraph"/>
        <w:tabs>
          <w:tab w:val="left" w:pos="3709"/>
        </w:tabs>
        <w:spacing w:after="0" w:line="240" w:lineRule="auto"/>
        <w:ind w:left="0" w:firstLine="426"/>
        <w:jc w:val="both"/>
        <w:rPr>
          <w:rFonts w:ascii="Arial" w:hAnsi="Arial" w:cs="Arial"/>
          <w:sz w:val="19"/>
          <w:szCs w:val="19"/>
          <w:lang w:val="uk-UA"/>
        </w:rPr>
      </w:pPr>
      <w:r w:rsidRPr="003A3ADD">
        <w:rPr>
          <w:rFonts w:ascii="Arial" w:hAnsi="Arial" w:cs="Arial"/>
          <w:b/>
          <w:bCs/>
          <w:i/>
          <w:iCs/>
          <w:sz w:val="19"/>
          <w:szCs w:val="19"/>
          <w:lang w:val="uk-UA"/>
        </w:rPr>
        <w:t>Файл матеріалів включає</w:t>
      </w:r>
      <w:r w:rsidR="0016740D">
        <w:rPr>
          <w:rFonts w:ascii="Arial" w:hAnsi="Arial" w:cs="Arial"/>
          <w:sz w:val="19"/>
          <w:szCs w:val="19"/>
          <w:lang w:val="uk-UA"/>
        </w:rPr>
        <w:t xml:space="preserve"> 1) статтю та</w:t>
      </w:r>
      <w:r w:rsidRPr="003A3ADD">
        <w:rPr>
          <w:rFonts w:ascii="Arial" w:hAnsi="Arial" w:cs="Arial"/>
          <w:sz w:val="19"/>
          <w:szCs w:val="19"/>
          <w:lang w:val="uk-UA"/>
        </w:rPr>
        <w:t xml:space="preserve"> 2) заявку на участь.</w:t>
      </w:r>
    </w:p>
    <w:p w:rsidR="00C44DB9" w:rsidRPr="003A3ADD" w:rsidRDefault="00C44DB9" w:rsidP="00702042">
      <w:pPr>
        <w:pStyle w:val="ListParagraph"/>
        <w:tabs>
          <w:tab w:val="left" w:pos="3709"/>
        </w:tabs>
        <w:spacing w:after="0" w:line="240" w:lineRule="auto"/>
        <w:ind w:left="0" w:firstLine="360"/>
        <w:jc w:val="both"/>
        <w:rPr>
          <w:rFonts w:ascii="Arial" w:hAnsi="Arial" w:cs="Arial"/>
          <w:sz w:val="19"/>
          <w:szCs w:val="19"/>
          <w:lang w:val="uk-UA"/>
        </w:rPr>
      </w:pPr>
      <w:r w:rsidRPr="003A3ADD">
        <w:rPr>
          <w:rFonts w:ascii="Arial" w:hAnsi="Arial" w:cs="Arial"/>
          <w:sz w:val="19"/>
          <w:szCs w:val="19"/>
          <w:lang w:val="uk-UA"/>
        </w:rPr>
        <w:t xml:space="preserve">Тези доповіді надаються лише електронною поштою. Обсяг тез – до п’яти повних сторінок формату А4 (297х210 мм), включаючи рисунки, таблиці, список літератури. Список літературних джерел розміщується наприкінці тексту і оформлюється згідно положень. Посилання по тексту розміщують у квадратних дужках. Тези слід набирати в текстовому редакторі Microsoft Word, гарнітура Times New Roman, розмір: для основного тексту 14 пт., для переліку літературних джерел 12 пт., міжрядковий інтервал – полуторний. Поля тексту: верхнє – 30 мм, нижнє – 25 мм, ліве – 30 мм, праве – 20 мм. </w:t>
      </w:r>
      <w:r w:rsidRPr="003A3ADD">
        <w:rPr>
          <w:rFonts w:ascii="Arial" w:hAnsi="Arial" w:cs="Arial"/>
          <w:sz w:val="19"/>
          <w:szCs w:val="19"/>
          <w:lang w:val="uk-UA"/>
        </w:rPr>
        <w:sym w:font="Symbol" w:char="F02D"/>
      </w:r>
      <w:r w:rsidRPr="003A3ADD">
        <w:rPr>
          <w:rFonts w:ascii="Arial" w:hAnsi="Arial" w:cs="Arial"/>
          <w:sz w:val="19"/>
          <w:szCs w:val="19"/>
          <w:lang w:val="uk-UA"/>
        </w:rPr>
        <w:t xml:space="preserve"> Формули та позначення набирати у редакторі формул MathType 6.0 або Microsoft Equation 3.0, як окремий об'єкт.</w:t>
      </w:r>
    </w:p>
    <w:sectPr w:rsidR="00C44DB9" w:rsidRPr="003A3ADD" w:rsidSect="00153A98">
      <w:pgSz w:w="16838" w:h="11906" w:orient="landscape"/>
      <w:pgMar w:top="567" w:right="567" w:bottom="567" w:left="567" w:header="709" w:footer="709" w:gutter="0"/>
      <w:cols w:num="3" w:space="708" w:equalWidth="0">
        <w:col w:w="5013" w:space="457"/>
        <w:col w:w="4762" w:space="708"/>
        <w:col w:w="47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0F5" w:rsidRDefault="000300F5" w:rsidP="0008367C">
      <w:r>
        <w:separator/>
      </w:r>
    </w:p>
  </w:endnote>
  <w:endnote w:type="continuationSeparator" w:id="0">
    <w:p w:rsidR="000300F5" w:rsidRDefault="000300F5" w:rsidP="0008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0F5" w:rsidRDefault="000300F5" w:rsidP="0008367C">
      <w:r>
        <w:separator/>
      </w:r>
    </w:p>
  </w:footnote>
  <w:footnote w:type="continuationSeparator" w:id="0">
    <w:p w:rsidR="000300F5" w:rsidRDefault="000300F5" w:rsidP="0008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EC5"/>
    <w:multiLevelType w:val="hybridMultilevel"/>
    <w:tmpl w:val="017A0F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06855AC"/>
    <w:multiLevelType w:val="hybridMultilevel"/>
    <w:tmpl w:val="D7347E10"/>
    <w:lvl w:ilvl="0" w:tplc="30B86A2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306AD"/>
    <w:multiLevelType w:val="singleLevel"/>
    <w:tmpl w:val="84427A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0B043ADC"/>
    <w:multiLevelType w:val="hybridMultilevel"/>
    <w:tmpl w:val="9B4ADE50"/>
    <w:lvl w:ilvl="0" w:tplc="FAAC33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109847A2"/>
    <w:multiLevelType w:val="hybridMultilevel"/>
    <w:tmpl w:val="3AEA7FBC"/>
    <w:lvl w:ilvl="0" w:tplc="2AD6D15E">
      <w:start w:val="1"/>
      <w:numFmt w:val="bullet"/>
      <w:lvlText w:val=""/>
      <w:lvlJc w:val="left"/>
      <w:pPr>
        <w:tabs>
          <w:tab w:val="num" w:pos="-426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35EB4"/>
    <w:multiLevelType w:val="hybridMultilevel"/>
    <w:tmpl w:val="3DB0E46E"/>
    <w:lvl w:ilvl="0" w:tplc="2DD0150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8" w:hanging="360"/>
      </w:pPr>
    </w:lvl>
    <w:lvl w:ilvl="2" w:tplc="0422001B" w:tentative="1">
      <w:start w:val="1"/>
      <w:numFmt w:val="lowerRoman"/>
      <w:lvlText w:val="%3."/>
      <w:lvlJc w:val="right"/>
      <w:pPr>
        <w:ind w:left="2548" w:hanging="180"/>
      </w:pPr>
    </w:lvl>
    <w:lvl w:ilvl="3" w:tplc="0422000F" w:tentative="1">
      <w:start w:val="1"/>
      <w:numFmt w:val="decimal"/>
      <w:lvlText w:val="%4."/>
      <w:lvlJc w:val="left"/>
      <w:pPr>
        <w:ind w:left="3268" w:hanging="360"/>
      </w:pPr>
    </w:lvl>
    <w:lvl w:ilvl="4" w:tplc="04220019" w:tentative="1">
      <w:start w:val="1"/>
      <w:numFmt w:val="lowerLetter"/>
      <w:lvlText w:val="%5."/>
      <w:lvlJc w:val="left"/>
      <w:pPr>
        <w:ind w:left="3988" w:hanging="360"/>
      </w:pPr>
    </w:lvl>
    <w:lvl w:ilvl="5" w:tplc="0422001B" w:tentative="1">
      <w:start w:val="1"/>
      <w:numFmt w:val="lowerRoman"/>
      <w:lvlText w:val="%6."/>
      <w:lvlJc w:val="right"/>
      <w:pPr>
        <w:ind w:left="4708" w:hanging="180"/>
      </w:pPr>
    </w:lvl>
    <w:lvl w:ilvl="6" w:tplc="0422000F" w:tentative="1">
      <w:start w:val="1"/>
      <w:numFmt w:val="decimal"/>
      <w:lvlText w:val="%7."/>
      <w:lvlJc w:val="left"/>
      <w:pPr>
        <w:ind w:left="5428" w:hanging="360"/>
      </w:pPr>
    </w:lvl>
    <w:lvl w:ilvl="7" w:tplc="04220019" w:tentative="1">
      <w:start w:val="1"/>
      <w:numFmt w:val="lowerLetter"/>
      <w:lvlText w:val="%8."/>
      <w:lvlJc w:val="left"/>
      <w:pPr>
        <w:ind w:left="6148" w:hanging="360"/>
      </w:pPr>
    </w:lvl>
    <w:lvl w:ilvl="8" w:tplc="042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11AE7D85"/>
    <w:multiLevelType w:val="hybridMultilevel"/>
    <w:tmpl w:val="6D5E402E"/>
    <w:lvl w:ilvl="0" w:tplc="E9BEA7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64085"/>
    <w:multiLevelType w:val="singleLevel"/>
    <w:tmpl w:val="F1ECB4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8" w15:restartNumberingAfterBreak="0">
    <w:nsid w:val="17276B25"/>
    <w:multiLevelType w:val="multilevel"/>
    <w:tmpl w:val="6400C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8E36C49"/>
    <w:multiLevelType w:val="hybridMultilevel"/>
    <w:tmpl w:val="F85A54CC"/>
    <w:lvl w:ilvl="0" w:tplc="041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2A441B22"/>
    <w:multiLevelType w:val="hybridMultilevel"/>
    <w:tmpl w:val="FCF4C2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F9B064E"/>
    <w:multiLevelType w:val="hybridMultilevel"/>
    <w:tmpl w:val="F81E2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B258E"/>
    <w:multiLevelType w:val="hybridMultilevel"/>
    <w:tmpl w:val="01CC6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F2EBA"/>
    <w:multiLevelType w:val="hybridMultilevel"/>
    <w:tmpl w:val="A34C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54F07"/>
    <w:multiLevelType w:val="multilevel"/>
    <w:tmpl w:val="1ACC5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9B03C8"/>
    <w:multiLevelType w:val="hybridMultilevel"/>
    <w:tmpl w:val="21263B30"/>
    <w:lvl w:ilvl="0" w:tplc="9E9AFBEC">
      <w:numFmt w:val="bullet"/>
      <w:lvlText w:val="-"/>
      <w:lvlJc w:val="left"/>
      <w:pPr>
        <w:tabs>
          <w:tab w:val="num" w:pos="705"/>
        </w:tabs>
        <w:ind w:left="70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4235C26"/>
    <w:multiLevelType w:val="hybridMultilevel"/>
    <w:tmpl w:val="7A988FE2"/>
    <w:lvl w:ilvl="0" w:tplc="7EE6CD6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822337"/>
    <w:multiLevelType w:val="hybridMultilevel"/>
    <w:tmpl w:val="1ACC5E62"/>
    <w:lvl w:ilvl="0" w:tplc="9BC4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6D2E21"/>
    <w:multiLevelType w:val="hybridMultilevel"/>
    <w:tmpl w:val="102E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3518EC"/>
    <w:multiLevelType w:val="hybridMultilevel"/>
    <w:tmpl w:val="3048BAEC"/>
    <w:lvl w:ilvl="0" w:tplc="05F839C0">
      <w:start w:val="17"/>
      <w:numFmt w:val="bullet"/>
      <w:lvlText w:val="−"/>
      <w:lvlJc w:val="left"/>
      <w:pPr>
        <w:tabs>
          <w:tab w:val="num" w:pos="839"/>
        </w:tabs>
        <w:ind w:left="8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77600074"/>
    <w:multiLevelType w:val="multilevel"/>
    <w:tmpl w:val="3048BAEC"/>
    <w:lvl w:ilvl="0">
      <w:start w:val="17"/>
      <w:numFmt w:val="bullet"/>
      <w:lvlText w:val="−"/>
      <w:lvlJc w:val="left"/>
      <w:pPr>
        <w:tabs>
          <w:tab w:val="num" w:pos="839"/>
        </w:tabs>
        <w:ind w:left="83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num w:numId="1" w16cid:durableId="2019623397">
    <w:abstractNumId w:val="11"/>
  </w:num>
  <w:num w:numId="2" w16cid:durableId="1260217148">
    <w:abstractNumId w:val="0"/>
  </w:num>
  <w:num w:numId="3" w16cid:durableId="1181163981">
    <w:abstractNumId w:val="15"/>
  </w:num>
  <w:num w:numId="4" w16cid:durableId="1754888161">
    <w:abstractNumId w:val="10"/>
  </w:num>
  <w:num w:numId="5" w16cid:durableId="1140613062">
    <w:abstractNumId w:val="13"/>
  </w:num>
  <w:num w:numId="6" w16cid:durableId="1808695294">
    <w:abstractNumId w:val="8"/>
  </w:num>
  <w:num w:numId="7" w16cid:durableId="186599053">
    <w:abstractNumId w:val="2"/>
  </w:num>
  <w:num w:numId="8" w16cid:durableId="1125126288">
    <w:abstractNumId w:val="7"/>
  </w:num>
  <w:num w:numId="9" w16cid:durableId="485242487">
    <w:abstractNumId w:val="12"/>
  </w:num>
  <w:num w:numId="10" w16cid:durableId="777454472">
    <w:abstractNumId w:val="19"/>
  </w:num>
  <w:num w:numId="11" w16cid:durableId="908999162">
    <w:abstractNumId w:val="20"/>
  </w:num>
  <w:num w:numId="12" w16cid:durableId="1894342698">
    <w:abstractNumId w:val="9"/>
  </w:num>
  <w:num w:numId="13" w16cid:durableId="2090493716">
    <w:abstractNumId w:val="6"/>
  </w:num>
  <w:num w:numId="14" w16cid:durableId="1067729370">
    <w:abstractNumId w:val="18"/>
  </w:num>
  <w:num w:numId="15" w16cid:durableId="2055738024">
    <w:abstractNumId w:val="17"/>
  </w:num>
  <w:num w:numId="16" w16cid:durableId="1786583835">
    <w:abstractNumId w:val="14"/>
  </w:num>
  <w:num w:numId="17" w16cid:durableId="535001880">
    <w:abstractNumId w:val="1"/>
  </w:num>
  <w:num w:numId="18" w16cid:durableId="650864288">
    <w:abstractNumId w:val="4"/>
  </w:num>
  <w:num w:numId="19" w16cid:durableId="1445078590">
    <w:abstractNumId w:val="3"/>
  </w:num>
  <w:num w:numId="20" w16cid:durableId="1348944350">
    <w:abstractNumId w:val="5"/>
  </w:num>
  <w:num w:numId="21" w16cid:durableId="5043657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9E"/>
    <w:rsid w:val="00017F10"/>
    <w:rsid w:val="0002146E"/>
    <w:rsid w:val="0002510D"/>
    <w:rsid w:val="00027C67"/>
    <w:rsid w:val="000300F5"/>
    <w:rsid w:val="00030955"/>
    <w:rsid w:val="00033A9E"/>
    <w:rsid w:val="00036991"/>
    <w:rsid w:val="000464E8"/>
    <w:rsid w:val="0004700A"/>
    <w:rsid w:val="000533EA"/>
    <w:rsid w:val="000544EC"/>
    <w:rsid w:val="00056028"/>
    <w:rsid w:val="00066D3E"/>
    <w:rsid w:val="00067177"/>
    <w:rsid w:val="0007085E"/>
    <w:rsid w:val="00072312"/>
    <w:rsid w:val="00075B7B"/>
    <w:rsid w:val="000763C7"/>
    <w:rsid w:val="000769D7"/>
    <w:rsid w:val="000773C7"/>
    <w:rsid w:val="00077C2B"/>
    <w:rsid w:val="000803D9"/>
    <w:rsid w:val="00081BFD"/>
    <w:rsid w:val="0008367C"/>
    <w:rsid w:val="000856DF"/>
    <w:rsid w:val="000877D4"/>
    <w:rsid w:val="00087E28"/>
    <w:rsid w:val="00090038"/>
    <w:rsid w:val="00090BB9"/>
    <w:rsid w:val="00093368"/>
    <w:rsid w:val="0009783B"/>
    <w:rsid w:val="000A0C03"/>
    <w:rsid w:val="000A1216"/>
    <w:rsid w:val="000A3D3E"/>
    <w:rsid w:val="000A4915"/>
    <w:rsid w:val="000A5952"/>
    <w:rsid w:val="000A7FD6"/>
    <w:rsid w:val="000B7688"/>
    <w:rsid w:val="000B7C58"/>
    <w:rsid w:val="000C1B04"/>
    <w:rsid w:val="000C3C4B"/>
    <w:rsid w:val="000C3F94"/>
    <w:rsid w:val="000D0425"/>
    <w:rsid w:val="000D1608"/>
    <w:rsid w:val="000D6CF4"/>
    <w:rsid w:val="000E306B"/>
    <w:rsid w:val="000E3742"/>
    <w:rsid w:val="000E4405"/>
    <w:rsid w:val="000E57EF"/>
    <w:rsid w:val="000F02A8"/>
    <w:rsid w:val="000F147B"/>
    <w:rsid w:val="000F37F8"/>
    <w:rsid w:val="000F64EB"/>
    <w:rsid w:val="001001BB"/>
    <w:rsid w:val="00100600"/>
    <w:rsid w:val="001047C5"/>
    <w:rsid w:val="001067FF"/>
    <w:rsid w:val="0011035D"/>
    <w:rsid w:val="00112B91"/>
    <w:rsid w:val="00114AC8"/>
    <w:rsid w:val="001150F1"/>
    <w:rsid w:val="00116583"/>
    <w:rsid w:val="00130302"/>
    <w:rsid w:val="00135521"/>
    <w:rsid w:val="00137DD0"/>
    <w:rsid w:val="001470A5"/>
    <w:rsid w:val="00147D60"/>
    <w:rsid w:val="001502B8"/>
    <w:rsid w:val="00152E0C"/>
    <w:rsid w:val="00152E47"/>
    <w:rsid w:val="00153A98"/>
    <w:rsid w:val="00153B1A"/>
    <w:rsid w:val="00155308"/>
    <w:rsid w:val="00157C8C"/>
    <w:rsid w:val="00160E09"/>
    <w:rsid w:val="00161315"/>
    <w:rsid w:val="0016388E"/>
    <w:rsid w:val="0016740D"/>
    <w:rsid w:val="00177382"/>
    <w:rsid w:val="001776EE"/>
    <w:rsid w:val="001826B7"/>
    <w:rsid w:val="00182C4A"/>
    <w:rsid w:val="001833FC"/>
    <w:rsid w:val="00183D06"/>
    <w:rsid w:val="00185622"/>
    <w:rsid w:val="00191D56"/>
    <w:rsid w:val="00193F4F"/>
    <w:rsid w:val="00194AA9"/>
    <w:rsid w:val="00196377"/>
    <w:rsid w:val="001975CD"/>
    <w:rsid w:val="001A29B4"/>
    <w:rsid w:val="001A502F"/>
    <w:rsid w:val="001B49F4"/>
    <w:rsid w:val="001B5D47"/>
    <w:rsid w:val="001B5EC3"/>
    <w:rsid w:val="001B6A46"/>
    <w:rsid w:val="001B6F32"/>
    <w:rsid w:val="001C4961"/>
    <w:rsid w:val="001C5DDA"/>
    <w:rsid w:val="001D24E8"/>
    <w:rsid w:val="001D62A7"/>
    <w:rsid w:val="001E54A2"/>
    <w:rsid w:val="001F0BAF"/>
    <w:rsid w:val="001F52FE"/>
    <w:rsid w:val="001F760C"/>
    <w:rsid w:val="001F7AA4"/>
    <w:rsid w:val="00205C5A"/>
    <w:rsid w:val="00207655"/>
    <w:rsid w:val="00215FA3"/>
    <w:rsid w:val="00216679"/>
    <w:rsid w:val="00222CD7"/>
    <w:rsid w:val="002246FC"/>
    <w:rsid w:val="002251A4"/>
    <w:rsid w:val="00230B62"/>
    <w:rsid w:val="0023690B"/>
    <w:rsid w:val="0024726D"/>
    <w:rsid w:val="002513A3"/>
    <w:rsid w:val="002568B4"/>
    <w:rsid w:val="00257A8B"/>
    <w:rsid w:val="00257E70"/>
    <w:rsid w:val="00262F49"/>
    <w:rsid w:val="00272788"/>
    <w:rsid w:val="00272CF9"/>
    <w:rsid w:val="00274587"/>
    <w:rsid w:val="00275946"/>
    <w:rsid w:val="00275D7F"/>
    <w:rsid w:val="002763F6"/>
    <w:rsid w:val="0028284D"/>
    <w:rsid w:val="002833BC"/>
    <w:rsid w:val="0028523C"/>
    <w:rsid w:val="00285A25"/>
    <w:rsid w:val="00292936"/>
    <w:rsid w:val="00294035"/>
    <w:rsid w:val="002941D8"/>
    <w:rsid w:val="002A1677"/>
    <w:rsid w:val="002A3061"/>
    <w:rsid w:val="002A3353"/>
    <w:rsid w:val="002A3AE2"/>
    <w:rsid w:val="002A6E41"/>
    <w:rsid w:val="002A758F"/>
    <w:rsid w:val="002C1342"/>
    <w:rsid w:val="002C158A"/>
    <w:rsid w:val="002C31E0"/>
    <w:rsid w:val="002D18AE"/>
    <w:rsid w:val="002D2259"/>
    <w:rsid w:val="002D2857"/>
    <w:rsid w:val="002D6B44"/>
    <w:rsid w:val="002D773A"/>
    <w:rsid w:val="002E3AC5"/>
    <w:rsid w:val="002E6445"/>
    <w:rsid w:val="002F3027"/>
    <w:rsid w:val="002F5DF0"/>
    <w:rsid w:val="002F74D2"/>
    <w:rsid w:val="0030313C"/>
    <w:rsid w:val="00307E01"/>
    <w:rsid w:val="00312005"/>
    <w:rsid w:val="00315757"/>
    <w:rsid w:val="003165F8"/>
    <w:rsid w:val="00322077"/>
    <w:rsid w:val="00327771"/>
    <w:rsid w:val="00335CE9"/>
    <w:rsid w:val="003366AC"/>
    <w:rsid w:val="00336CB8"/>
    <w:rsid w:val="00337DDA"/>
    <w:rsid w:val="0035380E"/>
    <w:rsid w:val="00353E2E"/>
    <w:rsid w:val="00356322"/>
    <w:rsid w:val="0035677C"/>
    <w:rsid w:val="003600E1"/>
    <w:rsid w:val="00364ED0"/>
    <w:rsid w:val="003652AC"/>
    <w:rsid w:val="00365667"/>
    <w:rsid w:val="003722FF"/>
    <w:rsid w:val="00373509"/>
    <w:rsid w:val="0037380F"/>
    <w:rsid w:val="003834E7"/>
    <w:rsid w:val="00383C0A"/>
    <w:rsid w:val="0038556D"/>
    <w:rsid w:val="003857D2"/>
    <w:rsid w:val="0038777C"/>
    <w:rsid w:val="0039073D"/>
    <w:rsid w:val="00391F4F"/>
    <w:rsid w:val="0039538A"/>
    <w:rsid w:val="00396FBF"/>
    <w:rsid w:val="003A25EA"/>
    <w:rsid w:val="003A3ADD"/>
    <w:rsid w:val="003A3DE0"/>
    <w:rsid w:val="003A5502"/>
    <w:rsid w:val="003A7A70"/>
    <w:rsid w:val="003B1C31"/>
    <w:rsid w:val="003B65E9"/>
    <w:rsid w:val="003B6AB6"/>
    <w:rsid w:val="003B6F88"/>
    <w:rsid w:val="003B7DB1"/>
    <w:rsid w:val="003C041D"/>
    <w:rsid w:val="003C21D5"/>
    <w:rsid w:val="003C70AC"/>
    <w:rsid w:val="003D002A"/>
    <w:rsid w:val="003D0AEA"/>
    <w:rsid w:val="003D12BD"/>
    <w:rsid w:val="003D6C37"/>
    <w:rsid w:val="003D6F54"/>
    <w:rsid w:val="003E01D9"/>
    <w:rsid w:val="003E091E"/>
    <w:rsid w:val="003F05DB"/>
    <w:rsid w:val="003F0BED"/>
    <w:rsid w:val="003F195D"/>
    <w:rsid w:val="003F355F"/>
    <w:rsid w:val="003F76B4"/>
    <w:rsid w:val="004021C3"/>
    <w:rsid w:val="004108FF"/>
    <w:rsid w:val="0041127F"/>
    <w:rsid w:val="00413A84"/>
    <w:rsid w:val="00413F3C"/>
    <w:rsid w:val="0041598C"/>
    <w:rsid w:val="00417EA9"/>
    <w:rsid w:val="00423CAE"/>
    <w:rsid w:val="00425273"/>
    <w:rsid w:val="00427DCA"/>
    <w:rsid w:val="0043487D"/>
    <w:rsid w:val="00435748"/>
    <w:rsid w:val="00441D03"/>
    <w:rsid w:val="004425B1"/>
    <w:rsid w:val="00443A6B"/>
    <w:rsid w:val="00446F5D"/>
    <w:rsid w:val="004470E3"/>
    <w:rsid w:val="00453223"/>
    <w:rsid w:val="00460310"/>
    <w:rsid w:val="00461205"/>
    <w:rsid w:val="0047023B"/>
    <w:rsid w:val="00474F04"/>
    <w:rsid w:val="004771B8"/>
    <w:rsid w:val="00484CA6"/>
    <w:rsid w:val="00490696"/>
    <w:rsid w:val="00491216"/>
    <w:rsid w:val="00496DAD"/>
    <w:rsid w:val="004A7A47"/>
    <w:rsid w:val="004B49BF"/>
    <w:rsid w:val="004C02F9"/>
    <w:rsid w:val="004C086B"/>
    <w:rsid w:val="004C0A55"/>
    <w:rsid w:val="004C0D30"/>
    <w:rsid w:val="004C12CE"/>
    <w:rsid w:val="004D0402"/>
    <w:rsid w:val="004D0B78"/>
    <w:rsid w:val="004E372A"/>
    <w:rsid w:val="004E50C6"/>
    <w:rsid w:val="004F17CE"/>
    <w:rsid w:val="00501A3C"/>
    <w:rsid w:val="005035CA"/>
    <w:rsid w:val="00506701"/>
    <w:rsid w:val="00510585"/>
    <w:rsid w:val="005205B8"/>
    <w:rsid w:val="00524180"/>
    <w:rsid w:val="005271E6"/>
    <w:rsid w:val="00533527"/>
    <w:rsid w:val="0053499A"/>
    <w:rsid w:val="00546D6B"/>
    <w:rsid w:val="0055027B"/>
    <w:rsid w:val="0055382D"/>
    <w:rsid w:val="00554836"/>
    <w:rsid w:val="005548BA"/>
    <w:rsid w:val="0055506D"/>
    <w:rsid w:val="00562120"/>
    <w:rsid w:val="00562825"/>
    <w:rsid w:val="00566B28"/>
    <w:rsid w:val="005750A1"/>
    <w:rsid w:val="00580257"/>
    <w:rsid w:val="00582E4B"/>
    <w:rsid w:val="00584284"/>
    <w:rsid w:val="00584BCC"/>
    <w:rsid w:val="00584F59"/>
    <w:rsid w:val="00586385"/>
    <w:rsid w:val="00596D6E"/>
    <w:rsid w:val="005A4536"/>
    <w:rsid w:val="005A7668"/>
    <w:rsid w:val="005B23E5"/>
    <w:rsid w:val="005B3A00"/>
    <w:rsid w:val="005C0DBA"/>
    <w:rsid w:val="005C428E"/>
    <w:rsid w:val="005C532A"/>
    <w:rsid w:val="005C5955"/>
    <w:rsid w:val="005C684D"/>
    <w:rsid w:val="005D2875"/>
    <w:rsid w:val="005E2EAA"/>
    <w:rsid w:val="005E67FE"/>
    <w:rsid w:val="005E77A9"/>
    <w:rsid w:val="005E7B3E"/>
    <w:rsid w:val="005F30B0"/>
    <w:rsid w:val="005F6D23"/>
    <w:rsid w:val="005F6E81"/>
    <w:rsid w:val="0061086E"/>
    <w:rsid w:val="00612086"/>
    <w:rsid w:val="00613C7E"/>
    <w:rsid w:val="00614F49"/>
    <w:rsid w:val="006258C7"/>
    <w:rsid w:val="006314B8"/>
    <w:rsid w:val="006345E9"/>
    <w:rsid w:val="00635968"/>
    <w:rsid w:val="00636A81"/>
    <w:rsid w:val="006454C7"/>
    <w:rsid w:val="006473FB"/>
    <w:rsid w:val="006519D1"/>
    <w:rsid w:val="0065756A"/>
    <w:rsid w:val="00667664"/>
    <w:rsid w:val="00672AC1"/>
    <w:rsid w:val="00676136"/>
    <w:rsid w:val="00681CBF"/>
    <w:rsid w:val="00682576"/>
    <w:rsid w:val="00687DF4"/>
    <w:rsid w:val="00690F5F"/>
    <w:rsid w:val="0069713F"/>
    <w:rsid w:val="006972F8"/>
    <w:rsid w:val="006A65DD"/>
    <w:rsid w:val="006B2E9F"/>
    <w:rsid w:val="006B3B06"/>
    <w:rsid w:val="006B484E"/>
    <w:rsid w:val="006B5D62"/>
    <w:rsid w:val="006B6FB2"/>
    <w:rsid w:val="006C22E6"/>
    <w:rsid w:val="006C44F4"/>
    <w:rsid w:val="006C59FA"/>
    <w:rsid w:val="006C7B46"/>
    <w:rsid w:val="006D038E"/>
    <w:rsid w:val="006D03D5"/>
    <w:rsid w:val="006D0B1A"/>
    <w:rsid w:val="006D418C"/>
    <w:rsid w:val="006E390A"/>
    <w:rsid w:val="006F07AE"/>
    <w:rsid w:val="006F6827"/>
    <w:rsid w:val="00702042"/>
    <w:rsid w:val="007056D3"/>
    <w:rsid w:val="007060D4"/>
    <w:rsid w:val="00710AF5"/>
    <w:rsid w:val="00711CA1"/>
    <w:rsid w:val="0071280A"/>
    <w:rsid w:val="00716878"/>
    <w:rsid w:val="00717833"/>
    <w:rsid w:val="00717BDA"/>
    <w:rsid w:val="00720042"/>
    <w:rsid w:val="00723957"/>
    <w:rsid w:val="0072757E"/>
    <w:rsid w:val="007327AE"/>
    <w:rsid w:val="00732F19"/>
    <w:rsid w:val="007365BB"/>
    <w:rsid w:val="00742194"/>
    <w:rsid w:val="00743D7D"/>
    <w:rsid w:val="00745A99"/>
    <w:rsid w:val="00753DF1"/>
    <w:rsid w:val="00754F7A"/>
    <w:rsid w:val="00761AE9"/>
    <w:rsid w:val="0077027B"/>
    <w:rsid w:val="00777DE4"/>
    <w:rsid w:val="00780766"/>
    <w:rsid w:val="00784530"/>
    <w:rsid w:val="0078473E"/>
    <w:rsid w:val="00795374"/>
    <w:rsid w:val="00795647"/>
    <w:rsid w:val="00796B55"/>
    <w:rsid w:val="007B174A"/>
    <w:rsid w:val="007B1E8A"/>
    <w:rsid w:val="007B2E9C"/>
    <w:rsid w:val="007B34AB"/>
    <w:rsid w:val="007B3E3E"/>
    <w:rsid w:val="007B44F7"/>
    <w:rsid w:val="007B65A4"/>
    <w:rsid w:val="007C2400"/>
    <w:rsid w:val="007C29C8"/>
    <w:rsid w:val="007D0F1D"/>
    <w:rsid w:val="007D2F86"/>
    <w:rsid w:val="007D4C74"/>
    <w:rsid w:val="007D5E28"/>
    <w:rsid w:val="007E017A"/>
    <w:rsid w:val="007E0CC6"/>
    <w:rsid w:val="007E4468"/>
    <w:rsid w:val="007F1DEC"/>
    <w:rsid w:val="007F311F"/>
    <w:rsid w:val="00802713"/>
    <w:rsid w:val="00803020"/>
    <w:rsid w:val="0081007D"/>
    <w:rsid w:val="0082268D"/>
    <w:rsid w:val="008238D7"/>
    <w:rsid w:val="00825050"/>
    <w:rsid w:val="00826177"/>
    <w:rsid w:val="00826D83"/>
    <w:rsid w:val="008276DB"/>
    <w:rsid w:val="00827A65"/>
    <w:rsid w:val="00831A0C"/>
    <w:rsid w:val="00832A1F"/>
    <w:rsid w:val="00832C49"/>
    <w:rsid w:val="00840783"/>
    <w:rsid w:val="00840A51"/>
    <w:rsid w:val="00842AC0"/>
    <w:rsid w:val="00843250"/>
    <w:rsid w:val="00844283"/>
    <w:rsid w:val="0084557E"/>
    <w:rsid w:val="00845E47"/>
    <w:rsid w:val="008508C6"/>
    <w:rsid w:val="008538C2"/>
    <w:rsid w:val="00854C75"/>
    <w:rsid w:val="008567FF"/>
    <w:rsid w:val="00867822"/>
    <w:rsid w:val="00870081"/>
    <w:rsid w:val="0087159B"/>
    <w:rsid w:val="008733E0"/>
    <w:rsid w:val="008778E2"/>
    <w:rsid w:val="00881FF8"/>
    <w:rsid w:val="008825C3"/>
    <w:rsid w:val="0088378D"/>
    <w:rsid w:val="00883F12"/>
    <w:rsid w:val="00891578"/>
    <w:rsid w:val="008916B8"/>
    <w:rsid w:val="0089232C"/>
    <w:rsid w:val="00895C19"/>
    <w:rsid w:val="008A1EDA"/>
    <w:rsid w:val="008A27B3"/>
    <w:rsid w:val="008B1DAE"/>
    <w:rsid w:val="008B38AD"/>
    <w:rsid w:val="008B4484"/>
    <w:rsid w:val="008C002D"/>
    <w:rsid w:val="008C5878"/>
    <w:rsid w:val="008C602F"/>
    <w:rsid w:val="008D550D"/>
    <w:rsid w:val="008D71F0"/>
    <w:rsid w:val="008D7C4F"/>
    <w:rsid w:val="008E33C5"/>
    <w:rsid w:val="008E5BAD"/>
    <w:rsid w:val="008F003E"/>
    <w:rsid w:val="008F2852"/>
    <w:rsid w:val="008F3007"/>
    <w:rsid w:val="008F3BFF"/>
    <w:rsid w:val="008F5743"/>
    <w:rsid w:val="009013C3"/>
    <w:rsid w:val="009047CB"/>
    <w:rsid w:val="00915B74"/>
    <w:rsid w:val="00924D1F"/>
    <w:rsid w:val="00930029"/>
    <w:rsid w:val="0093199D"/>
    <w:rsid w:val="009346C6"/>
    <w:rsid w:val="00935FA5"/>
    <w:rsid w:val="00937913"/>
    <w:rsid w:val="0094042D"/>
    <w:rsid w:val="00941272"/>
    <w:rsid w:val="00951992"/>
    <w:rsid w:val="009529F7"/>
    <w:rsid w:val="00952BEF"/>
    <w:rsid w:val="009561D6"/>
    <w:rsid w:val="00964433"/>
    <w:rsid w:val="009658F2"/>
    <w:rsid w:val="00970714"/>
    <w:rsid w:val="00974CCB"/>
    <w:rsid w:val="009822A9"/>
    <w:rsid w:val="00987254"/>
    <w:rsid w:val="009A31D1"/>
    <w:rsid w:val="009A394D"/>
    <w:rsid w:val="009A3BFE"/>
    <w:rsid w:val="009A658E"/>
    <w:rsid w:val="009A7D89"/>
    <w:rsid w:val="009C11ED"/>
    <w:rsid w:val="009C26D1"/>
    <w:rsid w:val="009C6F66"/>
    <w:rsid w:val="009C7D1D"/>
    <w:rsid w:val="009D042A"/>
    <w:rsid w:val="009D080E"/>
    <w:rsid w:val="009D2527"/>
    <w:rsid w:val="009D457A"/>
    <w:rsid w:val="009E4B8A"/>
    <w:rsid w:val="009E63A0"/>
    <w:rsid w:val="009F0B91"/>
    <w:rsid w:val="009F2FB6"/>
    <w:rsid w:val="009F7298"/>
    <w:rsid w:val="009F7BEF"/>
    <w:rsid w:val="009F7F3E"/>
    <w:rsid w:val="00A03D5F"/>
    <w:rsid w:val="00A044F3"/>
    <w:rsid w:val="00A05834"/>
    <w:rsid w:val="00A05C37"/>
    <w:rsid w:val="00A1081B"/>
    <w:rsid w:val="00A15CA4"/>
    <w:rsid w:val="00A17857"/>
    <w:rsid w:val="00A22BE1"/>
    <w:rsid w:val="00A31247"/>
    <w:rsid w:val="00A45C91"/>
    <w:rsid w:val="00A54715"/>
    <w:rsid w:val="00A57504"/>
    <w:rsid w:val="00A641A0"/>
    <w:rsid w:val="00A64E76"/>
    <w:rsid w:val="00A6571B"/>
    <w:rsid w:val="00A66D93"/>
    <w:rsid w:val="00A72D33"/>
    <w:rsid w:val="00A72D8C"/>
    <w:rsid w:val="00A834F6"/>
    <w:rsid w:val="00A83A3F"/>
    <w:rsid w:val="00A84B88"/>
    <w:rsid w:val="00A85C95"/>
    <w:rsid w:val="00A87D06"/>
    <w:rsid w:val="00A91C3A"/>
    <w:rsid w:val="00A93161"/>
    <w:rsid w:val="00A9476E"/>
    <w:rsid w:val="00AA0F0A"/>
    <w:rsid w:val="00AA1B03"/>
    <w:rsid w:val="00AA3D7C"/>
    <w:rsid w:val="00AB0B56"/>
    <w:rsid w:val="00AB2406"/>
    <w:rsid w:val="00AB31A2"/>
    <w:rsid w:val="00AB3E71"/>
    <w:rsid w:val="00AB409E"/>
    <w:rsid w:val="00AB41E7"/>
    <w:rsid w:val="00AB4509"/>
    <w:rsid w:val="00AC253C"/>
    <w:rsid w:val="00AD26D5"/>
    <w:rsid w:val="00AD30F8"/>
    <w:rsid w:val="00AD34B7"/>
    <w:rsid w:val="00AE093B"/>
    <w:rsid w:val="00AF7A6D"/>
    <w:rsid w:val="00B00327"/>
    <w:rsid w:val="00B01083"/>
    <w:rsid w:val="00B020D2"/>
    <w:rsid w:val="00B12628"/>
    <w:rsid w:val="00B14172"/>
    <w:rsid w:val="00B166FF"/>
    <w:rsid w:val="00B23EA3"/>
    <w:rsid w:val="00B255AA"/>
    <w:rsid w:val="00B2609B"/>
    <w:rsid w:val="00B328BF"/>
    <w:rsid w:val="00B33526"/>
    <w:rsid w:val="00B33DE4"/>
    <w:rsid w:val="00B35C49"/>
    <w:rsid w:val="00B40049"/>
    <w:rsid w:val="00B4701F"/>
    <w:rsid w:val="00B5127C"/>
    <w:rsid w:val="00B512A2"/>
    <w:rsid w:val="00B52B97"/>
    <w:rsid w:val="00B54E93"/>
    <w:rsid w:val="00B5659C"/>
    <w:rsid w:val="00B63E8B"/>
    <w:rsid w:val="00B63FA8"/>
    <w:rsid w:val="00B7196A"/>
    <w:rsid w:val="00B71B5B"/>
    <w:rsid w:val="00B757CB"/>
    <w:rsid w:val="00B76D70"/>
    <w:rsid w:val="00B80B2D"/>
    <w:rsid w:val="00B837BB"/>
    <w:rsid w:val="00B93166"/>
    <w:rsid w:val="00B93190"/>
    <w:rsid w:val="00B97329"/>
    <w:rsid w:val="00B97B2F"/>
    <w:rsid w:val="00BA45B7"/>
    <w:rsid w:val="00BA5F03"/>
    <w:rsid w:val="00BA6BF1"/>
    <w:rsid w:val="00BB040F"/>
    <w:rsid w:val="00BB20BC"/>
    <w:rsid w:val="00BB3EEF"/>
    <w:rsid w:val="00BB65C0"/>
    <w:rsid w:val="00BB7582"/>
    <w:rsid w:val="00BC3803"/>
    <w:rsid w:val="00BC64C6"/>
    <w:rsid w:val="00BD1C56"/>
    <w:rsid w:val="00BD3025"/>
    <w:rsid w:val="00BD6326"/>
    <w:rsid w:val="00BD7A28"/>
    <w:rsid w:val="00BE29EB"/>
    <w:rsid w:val="00BE4563"/>
    <w:rsid w:val="00BE49E0"/>
    <w:rsid w:val="00BF365F"/>
    <w:rsid w:val="00BF5E6F"/>
    <w:rsid w:val="00BF7DF7"/>
    <w:rsid w:val="00C0109C"/>
    <w:rsid w:val="00C11ABB"/>
    <w:rsid w:val="00C14705"/>
    <w:rsid w:val="00C213E7"/>
    <w:rsid w:val="00C214B7"/>
    <w:rsid w:val="00C243AA"/>
    <w:rsid w:val="00C303B5"/>
    <w:rsid w:val="00C310CE"/>
    <w:rsid w:val="00C3160F"/>
    <w:rsid w:val="00C31E94"/>
    <w:rsid w:val="00C32986"/>
    <w:rsid w:val="00C32C9E"/>
    <w:rsid w:val="00C3685D"/>
    <w:rsid w:val="00C40FE4"/>
    <w:rsid w:val="00C43E09"/>
    <w:rsid w:val="00C44DB9"/>
    <w:rsid w:val="00C52C29"/>
    <w:rsid w:val="00C6010C"/>
    <w:rsid w:val="00C65A18"/>
    <w:rsid w:val="00C67D9A"/>
    <w:rsid w:val="00C76893"/>
    <w:rsid w:val="00C82860"/>
    <w:rsid w:val="00C84E4C"/>
    <w:rsid w:val="00C90634"/>
    <w:rsid w:val="00C923B5"/>
    <w:rsid w:val="00C92CFD"/>
    <w:rsid w:val="00C950B9"/>
    <w:rsid w:val="00C95176"/>
    <w:rsid w:val="00C95687"/>
    <w:rsid w:val="00CA5C14"/>
    <w:rsid w:val="00CA7CD9"/>
    <w:rsid w:val="00CB34F0"/>
    <w:rsid w:val="00CB4326"/>
    <w:rsid w:val="00CB4ED4"/>
    <w:rsid w:val="00CB615F"/>
    <w:rsid w:val="00CC26FF"/>
    <w:rsid w:val="00CC4E5A"/>
    <w:rsid w:val="00CC5A88"/>
    <w:rsid w:val="00CC5ACB"/>
    <w:rsid w:val="00CC5ECE"/>
    <w:rsid w:val="00CC655C"/>
    <w:rsid w:val="00CC7185"/>
    <w:rsid w:val="00CD0FC1"/>
    <w:rsid w:val="00CD1630"/>
    <w:rsid w:val="00CD6B82"/>
    <w:rsid w:val="00CD6D0C"/>
    <w:rsid w:val="00CD7FD8"/>
    <w:rsid w:val="00CE0BFF"/>
    <w:rsid w:val="00CE0E3D"/>
    <w:rsid w:val="00CE399D"/>
    <w:rsid w:val="00CF48C9"/>
    <w:rsid w:val="00CF4D05"/>
    <w:rsid w:val="00CF5E33"/>
    <w:rsid w:val="00CF6F24"/>
    <w:rsid w:val="00D02DBE"/>
    <w:rsid w:val="00D0445E"/>
    <w:rsid w:val="00D10234"/>
    <w:rsid w:val="00D151D6"/>
    <w:rsid w:val="00D24192"/>
    <w:rsid w:val="00D32C18"/>
    <w:rsid w:val="00D4359C"/>
    <w:rsid w:val="00D448CB"/>
    <w:rsid w:val="00D46036"/>
    <w:rsid w:val="00D46C41"/>
    <w:rsid w:val="00D46F42"/>
    <w:rsid w:val="00D55CBB"/>
    <w:rsid w:val="00D60BC4"/>
    <w:rsid w:val="00D6177D"/>
    <w:rsid w:val="00D62367"/>
    <w:rsid w:val="00D63920"/>
    <w:rsid w:val="00D63C8D"/>
    <w:rsid w:val="00D64C1F"/>
    <w:rsid w:val="00D65357"/>
    <w:rsid w:val="00D85359"/>
    <w:rsid w:val="00D86757"/>
    <w:rsid w:val="00D91707"/>
    <w:rsid w:val="00D974B7"/>
    <w:rsid w:val="00D9790D"/>
    <w:rsid w:val="00D97A00"/>
    <w:rsid w:val="00DA0167"/>
    <w:rsid w:val="00DA1F4A"/>
    <w:rsid w:val="00DA2D86"/>
    <w:rsid w:val="00DA345D"/>
    <w:rsid w:val="00DA7A2F"/>
    <w:rsid w:val="00DB3DE9"/>
    <w:rsid w:val="00DB7215"/>
    <w:rsid w:val="00DC2270"/>
    <w:rsid w:val="00DC2C86"/>
    <w:rsid w:val="00DC51FB"/>
    <w:rsid w:val="00DC55A1"/>
    <w:rsid w:val="00DD1D99"/>
    <w:rsid w:val="00DD698F"/>
    <w:rsid w:val="00DE016A"/>
    <w:rsid w:val="00DE04F6"/>
    <w:rsid w:val="00DF2C97"/>
    <w:rsid w:val="00E01137"/>
    <w:rsid w:val="00E0188B"/>
    <w:rsid w:val="00E01C2D"/>
    <w:rsid w:val="00E02224"/>
    <w:rsid w:val="00E032E7"/>
    <w:rsid w:val="00E05615"/>
    <w:rsid w:val="00E05BF9"/>
    <w:rsid w:val="00E074CE"/>
    <w:rsid w:val="00E11944"/>
    <w:rsid w:val="00E13A49"/>
    <w:rsid w:val="00E235DA"/>
    <w:rsid w:val="00E25800"/>
    <w:rsid w:val="00E259EB"/>
    <w:rsid w:val="00E3127A"/>
    <w:rsid w:val="00E35FA3"/>
    <w:rsid w:val="00E36112"/>
    <w:rsid w:val="00E36614"/>
    <w:rsid w:val="00E36D1C"/>
    <w:rsid w:val="00E41C68"/>
    <w:rsid w:val="00E44001"/>
    <w:rsid w:val="00E4538F"/>
    <w:rsid w:val="00E51C85"/>
    <w:rsid w:val="00E52EDA"/>
    <w:rsid w:val="00E61718"/>
    <w:rsid w:val="00E6571D"/>
    <w:rsid w:val="00E704C2"/>
    <w:rsid w:val="00E7116C"/>
    <w:rsid w:val="00E725AA"/>
    <w:rsid w:val="00E7708D"/>
    <w:rsid w:val="00E8474B"/>
    <w:rsid w:val="00E84E95"/>
    <w:rsid w:val="00E919F4"/>
    <w:rsid w:val="00E9213E"/>
    <w:rsid w:val="00E97F7A"/>
    <w:rsid w:val="00EA3EE2"/>
    <w:rsid w:val="00EA57DB"/>
    <w:rsid w:val="00EB0C89"/>
    <w:rsid w:val="00EB1453"/>
    <w:rsid w:val="00EB2DBD"/>
    <w:rsid w:val="00EB41A6"/>
    <w:rsid w:val="00EB58B5"/>
    <w:rsid w:val="00EB7A04"/>
    <w:rsid w:val="00ED0234"/>
    <w:rsid w:val="00EE166B"/>
    <w:rsid w:val="00EE2618"/>
    <w:rsid w:val="00EE62C4"/>
    <w:rsid w:val="00EE6941"/>
    <w:rsid w:val="00EF0E35"/>
    <w:rsid w:val="00EF0F30"/>
    <w:rsid w:val="00EF4D42"/>
    <w:rsid w:val="00F05B1B"/>
    <w:rsid w:val="00F1285B"/>
    <w:rsid w:val="00F1797D"/>
    <w:rsid w:val="00F17DE2"/>
    <w:rsid w:val="00F23A10"/>
    <w:rsid w:val="00F25CA8"/>
    <w:rsid w:val="00F34303"/>
    <w:rsid w:val="00F369ED"/>
    <w:rsid w:val="00F4044C"/>
    <w:rsid w:val="00F45315"/>
    <w:rsid w:val="00F4579A"/>
    <w:rsid w:val="00F50491"/>
    <w:rsid w:val="00F523AB"/>
    <w:rsid w:val="00F57B53"/>
    <w:rsid w:val="00F57FD8"/>
    <w:rsid w:val="00F65438"/>
    <w:rsid w:val="00F746DB"/>
    <w:rsid w:val="00F754DA"/>
    <w:rsid w:val="00F7554B"/>
    <w:rsid w:val="00F75DF0"/>
    <w:rsid w:val="00F77C01"/>
    <w:rsid w:val="00F77E50"/>
    <w:rsid w:val="00F80AA3"/>
    <w:rsid w:val="00F8187D"/>
    <w:rsid w:val="00F82847"/>
    <w:rsid w:val="00F8320C"/>
    <w:rsid w:val="00F8383A"/>
    <w:rsid w:val="00F83D7D"/>
    <w:rsid w:val="00F869C3"/>
    <w:rsid w:val="00F91524"/>
    <w:rsid w:val="00F91E7B"/>
    <w:rsid w:val="00F934DB"/>
    <w:rsid w:val="00F96AA2"/>
    <w:rsid w:val="00FA1F2F"/>
    <w:rsid w:val="00FA296E"/>
    <w:rsid w:val="00FA2ACC"/>
    <w:rsid w:val="00FA32D4"/>
    <w:rsid w:val="00FA3472"/>
    <w:rsid w:val="00FA7FF2"/>
    <w:rsid w:val="00FB0704"/>
    <w:rsid w:val="00FB3CAB"/>
    <w:rsid w:val="00FB4640"/>
    <w:rsid w:val="00FB4CBA"/>
    <w:rsid w:val="00FB5345"/>
    <w:rsid w:val="00FB75B3"/>
    <w:rsid w:val="00FB7F33"/>
    <w:rsid w:val="00FC0DB8"/>
    <w:rsid w:val="00FC10F2"/>
    <w:rsid w:val="00FC477C"/>
    <w:rsid w:val="00FC484B"/>
    <w:rsid w:val="00FE2403"/>
    <w:rsid w:val="00FE50DF"/>
    <w:rsid w:val="00FE699F"/>
    <w:rsid w:val="00FF1AF9"/>
    <w:rsid w:val="00FF3A38"/>
    <w:rsid w:val="00FF5756"/>
    <w:rsid w:val="00FF6A1E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C44D38-26CC-EC4D-8CCF-192157C1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296E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F91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59FA"/>
    <w:rPr>
      <w:color w:val="0000FF"/>
      <w:u w:val="single"/>
    </w:rPr>
  </w:style>
  <w:style w:type="paragraph" w:styleId="a5">
    <w:name w:val="Block Text"/>
    <w:basedOn w:val="a"/>
    <w:rsid w:val="002A1677"/>
    <w:pPr>
      <w:ind w:left="284" w:right="284" w:firstLine="540"/>
      <w:jc w:val="both"/>
    </w:pPr>
    <w:rPr>
      <w:sz w:val="28"/>
      <w:szCs w:val="20"/>
    </w:rPr>
  </w:style>
  <w:style w:type="paragraph" w:styleId="a6">
    <w:name w:val="Body Text Indent"/>
    <w:basedOn w:val="a"/>
    <w:rsid w:val="00F91E7B"/>
    <w:pPr>
      <w:tabs>
        <w:tab w:val="right" w:pos="9356"/>
      </w:tabs>
      <w:ind w:firstLine="709"/>
      <w:jc w:val="both"/>
    </w:pPr>
    <w:rPr>
      <w:szCs w:val="20"/>
      <w:lang w:val="uk-UA"/>
    </w:rPr>
  </w:style>
  <w:style w:type="paragraph" w:styleId="a7">
    <w:name w:val="Body Text"/>
    <w:basedOn w:val="a"/>
    <w:rsid w:val="00F91E7B"/>
    <w:pPr>
      <w:jc w:val="center"/>
    </w:pPr>
    <w:rPr>
      <w:sz w:val="28"/>
      <w:szCs w:val="20"/>
      <w:lang w:val="uk-UA"/>
    </w:rPr>
  </w:style>
  <w:style w:type="paragraph" w:styleId="a8">
    <w:name w:val="Balloon Text"/>
    <w:basedOn w:val="a"/>
    <w:semiHidden/>
    <w:rsid w:val="006B2E9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CC655C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"/>
    <w:basedOn w:val="a"/>
    <w:rsid w:val="00EE62C4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586385"/>
    <w:pPr>
      <w:spacing w:after="120"/>
      <w:ind w:left="283"/>
    </w:pPr>
    <w:rPr>
      <w:sz w:val="16"/>
      <w:szCs w:val="16"/>
    </w:rPr>
  </w:style>
  <w:style w:type="paragraph" w:customStyle="1" w:styleId="ListParagraph">
    <w:name w:val="List Paragraph"/>
    <w:basedOn w:val="a"/>
    <w:qFormat/>
    <w:rsid w:val="005863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Intense Reference"/>
    <w:uiPriority w:val="32"/>
    <w:qFormat/>
    <w:rsid w:val="007B3E3E"/>
    <w:rPr>
      <w:b/>
      <w:bCs/>
      <w:smallCaps/>
      <w:color w:val="4472C4"/>
      <w:spacing w:val="5"/>
    </w:rPr>
  </w:style>
  <w:style w:type="paragraph" w:styleId="ac">
    <w:name w:val="header"/>
    <w:basedOn w:val="a"/>
    <w:link w:val="ad"/>
    <w:rsid w:val="000836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8367C"/>
    <w:rPr>
      <w:sz w:val="24"/>
      <w:szCs w:val="24"/>
      <w:lang w:val="ru-RU" w:eastAsia="ru-RU"/>
    </w:rPr>
  </w:style>
  <w:style w:type="paragraph" w:styleId="ae">
    <w:name w:val="footer"/>
    <w:basedOn w:val="a"/>
    <w:link w:val="af"/>
    <w:rsid w:val="000836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8367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505259455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1EFB-C0A7-4A1E-93C0-0D504A2D74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 рамках олімпіади буде проводитись V Всеукраїнська науково-практична конференція студентів та аспірантів “Підвищення надійності машин і обладнання”, яка відбудеться 8 квітня 2011 року в Кіровоградському національному технічному університеті</vt:lpstr>
      <vt:lpstr>У рамках олімпіади буде проводитись V Всеукраїнська науково-практична конференція студентів та аспірантів “Підвищення надійності машин і обладнання”, яка відбудеться 8 квітня 2011 року в Кіровоградському національному технічному університеті</vt:lpstr>
    </vt:vector>
  </TitlesOfParts>
  <Company>Universitat</Company>
  <LinksUpToDate>false</LinksUpToDate>
  <CharactersWithSpaces>9087</CharactersWithSpaces>
  <SharedDoc>false</SharedDoc>
  <HLinks>
    <vt:vector size="6" baseType="variant">
      <vt:variant>
        <vt:i4>6225925</vt:i4>
      </vt:variant>
      <vt:variant>
        <vt:i4>0</vt:i4>
      </vt:variant>
      <vt:variant>
        <vt:i4>0</vt:i4>
      </vt:variant>
      <vt:variant>
        <vt:i4>5</vt:i4>
      </vt:variant>
      <vt:variant>
        <vt:lpwstr>tel:+48505259455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рамках олімпіади буде проводитись V Всеукраїнська науково-практична конференція студентів та аспірантів “Підвищення надійності машин і обладнання”, яка відбудеться 8 квітня 2011 року в Кіровоградському національному технічному університеті</dc:title>
  <dc:subject/>
  <dc:creator>Palchevich</dc:creator>
  <cp:keywords/>
  <cp:lastModifiedBy>Дар'я Насипайко</cp:lastModifiedBy>
  <cp:revision>2</cp:revision>
  <cp:lastPrinted>2022-10-19T09:30:00Z</cp:lastPrinted>
  <dcterms:created xsi:type="dcterms:W3CDTF">2022-10-25T14:29:00Z</dcterms:created>
  <dcterms:modified xsi:type="dcterms:W3CDTF">2022-10-25T14:29:00Z</dcterms:modified>
</cp:coreProperties>
</file>